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1659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E9454A">
        <w:rPr>
          <w:rFonts w:ascii="Times New Roman" w:hAnsi="Times New Roman" w:cs="Times New Roman"/>
          <w:b/>
          <w:sz w:val="26"/>
          <w:szCs w:val="26"/>
        </w:rPr>
        <w:t xml:space="preserve">для граждан </w:t>
      </w:r>
    </w:p>
    <w:p w:rsidR="00165917" w:rsidRDefault="00165917" w:rsidP="001659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54A">
        <w:rPr>
          <w:rFonts w:ascii="Times New Roman" w:hAnsi="Times New Roman" w:cs="Times New Roman"/>
          <w:b/>
          <w:sz w:val="26"/>
          <w:szCs w:val="26"/>
        </w:rPr>
        <w:t>о профилактике и предупреждении дистанционных преступлений</w:t>
      </w:r>
    </w:p>
    <w:p w:rsidR="00165917" w:rsidRDefault="00165917" w:rsidP="001659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54A">
        <w:rPr>
          <w:rFonts w:ascii="Times New Roman" w:hAnsi="Times New Roman" w:cs="Times New Roman"/>
          <w:b/>
          <w:sz w:val="26"/>
          <w:szCs w:val="26"/>
        </w:rPr>
        <w:t xml:space="preserve"> в сфере информационно-телекоммуникационных технологий</w:t>
      </w: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Pr="000C6755" w:rsidRDefault="00165917" w:rsidP="001659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0C6755">
        <w:rPr>
          <w:rFonts w:ascii="Times New Roman" w:hAnsi="Times New Roman" w:cs="Times New Roman"/>
          <w:sz w:val="26"/>
          <w:szCs w:val="26"/>
          <w:lang w:bidi="ru-RU"/>
        </w:rPr>
        <w:t>Криминогенная обстановка</w:t>
      </w:r>
      <w:proofErr w:type="gramEnd"/>
      <w:r w:rsidRPr="000C6755">
        <w:rPr>
          <w:rFonts w:ascii="Times New Roman" w:hAnsi="Times New Roman" w:cs="Times New Roman"/>
          <w:sz w:val="26"/>
          <w:szCs w:val="26"/>
          <w:lang w:bidi="ru-RU"/>
        </w:rPr>
        <w:t xml:space="preserve"> на территории Республик</w:t>
      </w:r>
      <w:r>
        <w:rPr>
          <w:rFonts w:ascii="Times New Roman" w:hAnsi="Times New Roman" w:cs="Times New Roman"/>
          <w:sz w:val="26"/>
          <w:szCs w:val="26"/>
          <w:lang w:bidi="ru-RU"/>
        </w:rPr>
        <w:t>и Хакасия свидетельствует о том,</w:t>
      </w:r>
      <w:r w:rsidRPr="000C6755">
        <w:rPr>
          <w:rFonts w:ascii="Times New Roman" w:hAnsi="Times New Roman" w:cs="Times New Roman"/>
          <w:sz w:val="26"/>
          <w:szCs w:val="26"/>
          <w:lang w:bidi="ru-RU"/>
        </w:rPr>
        <w:t xml:space="preserve"> что в эпоху быстрого развития и массового распространения современных средств коммуникации широкое распространение получили преступления, совершаемые посредством средств сотовой связи, </w:t>
      </w:r>
      <w:r w:rsidRPr="000C6755">
        <w:rPr>
          <w:rFonts w:ascii="Times New Roman" w:hAnsi="Times New Roman" w:cs="Times New Roman"/>
          <w:sz w:val="26"/>
          <w:szCs w:val="26"/>
          <w:lang w:bidi="en-US"/>
        </w:rPr>
        <w:t>IP</w:t>
      </w:r>
      <w:r w:rsidRPr="000C6755">
        <w:rPr>
          <w:rFonts w:ascii="Times New Roman" w:hAnsi="Times New Roman" w:cs="Times New Roman"/>
          <w:sz w:val="26"/>
          <w:szCs w:val="26"/>
        </w:rPr>
        <w:t xml:space="preserve"> </w:t>
      </w:r>
      <w:r w:rsidRPr="000C6755">
        <w:rPr>
          <w:rFonts w:ascii="Times New Roman" w:hAnsi="Times New Roman" w:cs="Times New Roman"/>
          <w:sz w:val="26"/>
          <w:szCs w:val="26"/>
          <w:lang w:bidi="ru-RU"/>
        </w:rPr>
        <w:t>- телефонии и сети «Интернет». Мошенничество - один из видов преступлений, который постоянно развивается, приобретая новые формы, приспособленные к меняющимся условиям общественной и экономической жизни.</w:t>
      </w:r>
    </w:p>
    <w:p w:rsidR="00165917" w:rsidRPr="000C6755" w:rsidRDefault="00165917" w:rsidP="001659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C6755">
        <w:rPr>
          <w:rFonts w:ascii="Times New Roman" w:hAnsi="Times New Roman" w:cs="Times New Roman"/>
          <w:sz w:val="26"/>
          <w:szCs w:val="26"/>
          <w:lang w:bidi="ru-RU"/>
        </w:rPr>
        <w:t>В современных условиях особое значение имеют мероприятия по своевременному информированию населения о формах и способах совершения данного вида преступлений, в частности дистанционных мошенничеств.</w:t>
      </w:r>
    </w:p>
    <w:p w:rsidR="00165917" w:rsidRDefault="00165917" w:rsidP="001659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C6755">
        <w:rPr>
          <w:rFonts w:ascii="Times New Roman" w:hAnsi="Times New Roman" w:cs="Times New Roman"/>
          <w:sz w:val="26"/>
          <w:szCs w:val="26"/>
          <w:lang w:bidi="ru-RU"/>
        </w:rPr>
        <w:t>В 2021 году на территории Республики Хакасия зарегистрировано 1853 таких преступлений (в 2020 году 1633 +13,5%).</w:t>
      </w:r>
    </w:p>
    <w:p w:rsidR="00165917" w:rsidRPr="000C6755" w:rsidRDefault="00165917" w:rsidP="001659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C6755">
        <w:rPr>
          <w:rFonts w:ascii="Times New Roman" w:hAnsi="Times New Roman" w:cs="Times New Roman"/>
          <w:sz w:val="26"/>
          <w:szCs w:val="26"/>
          <w:lang w:bidi="ru-RU"/>
        </w:rPr>
        <w:t>В текущем году за 2 месяца зарегистрировано 238 преступлений указанной категории, материальный ущерб составил более 32 млн. рублей.</w:t>
      </w:r>
    </w:p>
    <w:p w:rsidR="00165917" w:rsidRPr="000C6755" w:rsidRDefault="00165917" w:rsidP="001659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C6755">
        <w:rPr>
          <w:rFonts w:ascii="Times New Roman" w:hAnsi="Times New Roman" w:cs="Times New Roman"/>
          <w:sz w:val="26"/>
          <w:szCs w:val="26"/>
          <w:lang w:bidi="ru-RU"/>
        </w:rPr>
        <w:t>В значительной степени от действий мошенников страдают незащищённые слои населения: пенсионеры, студенты, малоимущие граждане.</w:t>
      </w:r>
    </w:p>
    <w:p w:rsidR="00165917" w:rsidRDefault="00165917" w:rsidP="001659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C6755">
        <w:rPr>
          <w:rFonts w:ascii="Times New Roman" w:hAnsi="Times New Roman" w:cs="Times New Roman"/>
          <w:sz w:val="26"/>
          <w:szCs w:val="26"/>
          <w:lang w:bidi="ru-RU"/>
        </w:rPr>
        <w:t xml:space="preserve">В данный момент действенным способом противодействия преступлениям, совершаемым с использованием информационно - телекоммуникационных технологий, остаётся профилактика.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5917" w:rsidRDefault="00165917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54A" w:rsidRPr="00E9454A" w:rsidRDefault="00E9454A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54A">
        <w:rPr>
          <w:rFonts w:ascii="Times New Roman" w:hAnsi="Times New Roman" w:cs="Times New Roman"/>
          <w:b/>
          <w:sz w:val="26"/>
          <w:szCs w:val="26"/>
        </w:rPr>
        <w:lastRenderedPageBreak/>
        <w:t>ПАМЯТКА</w:t>
      </w:r>
    </w:p>
    <w:p w:rsidR="00E9454A" w:rsidRPr="00E9454A" w:rsidRDefault="00E9454A" w:rsidP="00E945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54A">
        <w:rPr>
          <w:rFonts w:ascii="Times New Roman" w:hAnsi="Times New Roman" w:cs="Times New Roman"/>
          <w:b/>
          <w:sz w:val="26"/>
          <w:szCs w:val="26"/>
        </w:rPr>
        <w:t>для граждан о профилактике и предупреждении дистанционных преступлений в сфере информационно-телекоммуникационных технологий</w:t>
      </w:r>
    </w:p>
    <w:p w:rsidR="00E9454A" w:rsidRPr="00E9454A" w:rsidRDefault="00E9454A" w:rsidP="00E945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Чтобы не оказаться жертвой мошенников необходимо знать следующее: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не при каких обстоятельствах не сообщать данные вашей банковской карты, а так же секретный код на оборотной стороне карты;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 xml:space="preserve">– хранить </w:t>
      </w:r>
      <w:proofErr w:type="spellStart"/>
      <w:r w:rsidRPr="00E9454A">
        <w:rPr>
          <w:rFonts w:ascii="Times New Roman" w:hAnsi="Times New Roman" w:cs="Times New Roman"/>
          <w:bCs/>
          <w:sz w:val="26"/>
          <w:szCs w:val="26"/>
        </w:rPr>
        <w:t>пин</w:t>
      </w:r>
      <w:proofErr w:type="spellEnd"/>
      <w:r w:rsidRPr="00E9454A">
        <w:rPr>
          <w:rFonts w:ascii="Times New Roman" w:hAnsi="Times New Roman" w:cs="Times New Roman"/>
          <w:bCs/>
          <w:sz w:val="26"/>
          <w:szCs w:val="26"/>
        </w:rPr>
        <w:t xml:space="preserve">-код отдельно от карты, ни в коем случае не писать </w:t>
      </w:r>
      <w:proofErr w:type="spellStart"/>
      <w:r w:rsidRPr="00E9454A">
        <w:rPr>
          <w:rFonts w:ascii="Times New Roman" w:hAnsi="Times New Roman" w:cs="Times New Roman"/>
          <w:bCs/>
          <w:sz w:val="26"/>
          <w:szCs w:val="26"/>
        </w:rPr>
        <w:t>пин</w:t>
      </w:r>
      <w:proofErr w:type="spellEnd"/>
      <w:r w:rsidRPr="00E9454A">
        <w:rPr>
          <w:rFonts w:ascii="Times New Roman" w:hAnsi="Times New Roman" w:cs="Times New Roman"/>
          <w:bCs/>
          <w:sz w:val="26"/>
          <w:szCs w:val="26"/>
        </w:rPr>
        <w:t>-код на самой банковской карте;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 xml:space="preserve">– не сообщать </w:t>
      </w:r>
      <w:proofErr w:type="spellStart"/>
      <w:r w:rsidRPr="00E9454A">
        <w:rPr>
          <w:rFonts w:ascii="Times New Roman" w:hAnsi="Times New Roman" w:cs="Times New Roman"/>
          <w:bCs/>
          <w:sz w:val="26"/>
          <w:szCs w:val="26"/>
        </w:rPr>
        <w:t>пин</w:t>
      </w:r>
      <w:proofErr w:type="spellEnd"/>
      <w:r w:rsidRPr="00E9454A">
        <w:rPr>
          <w:rFonts w:ascii="Times New Roman" w:hAnsi="Times New Roman" w:cs="Times New Roman"/>
          <w:bCs/>
          <w:sz w:val="26"/>
          <w:szCs w:val="26"/>
        </w:rPr>
        <w:t>-код третьим лицам;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остерегаться «телефонных» мошенников, которые пытаются ввести вас в заблуждение;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внимательно читайте СМС сообщения приходящие от банка;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никогда и никому не сообщайте пароли, и секретные коды, которые приходят вам в СМС сообщении от банка;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сотрудники банка никогда не попросят вас пройти к банкомату;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если вас попросили пройти с банковской картой к банкомату, то это очевидно мошенники;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 xml:space="preserve">– не покупайте в интернет – </w:t>
      </w:r>
      <w:proofErr w:type="gramStart"/>
      <w:r w:rsidRPr="00E9454A">
        <w:rPr>
          <w:rFonts w:ascii="Times New Roman" w:hAnsi="Times New Roman" w:cs="Times New Roman"/>
          <w:bCs/>
          <w:sz w:val="26"/>
          <w:szCs w:val="26"/>
        </w:rPr>
        <w:t>магазинах</w:t>
      </w:r>
      <w:proofErr w:type="gramEnd"/>
      <w:r w:rsidRPr="00E9454A">
        <w:rPr>
          <w:rFonts w:ascii="Times New Roman" w:hAnsi="Times New Roman" w:cs="Times New Roman"/>
          <w:bCs/>
          <w:sz w:val="26"/>
          <w:szCs w:val="26"/>
        </w:rPr>
        <w:t xml:space="preserve"> товар по явно заниженной стоимости, так как это очевидно мошенники;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 xml:space="preserve"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</w:t>
      </w:r>
      <w:proofErr w:type="gramStart"/>
      <w:r w:rsidRPr="00E9454A">
        <w:rPr>
          <w:rFonts w:ascii="Times New Roman" w:hAnsi="Times New Roman" w:cs="Times New Roman"/>
          <w:bCs/>
          <w:sz w:val="26"/>
          <w:szCs w:val="26"/>
        </w:rPr>
        <w:t>узнайте действительно ли он просит</w:t>
      </w:r>
      <w:proofErr w:type="gramEnd"/>
      <w:r w:rsidRPr="00E9454A">
        <w:rPr>
          <w:rFonts w:ascii="Times New Roman" w:hAnsi="Times New Roman" w:cs="Times New Roman"/>
          <w:bCs/>
          <w:sz w:val="26"/>
          <w:szCs w:val="26"/>
        </w:rPr>
        <w:t xml:space="preserve"> у вас деньги;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в сети «Интернет» не переходите по ссылкам на неизвестные сайты;</w:t>
      </w:r>
    </w:p>
    <w:p w:rsidR="00E9454A" w:rsidRPr="00E9454A" w:rsidRDefault="00E9454A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bCs/>
          <w:sz w:val="26"/>
          <w:szCs w:val="26"/>
        </w:rPr>
        <w:t>– действуйте обдуманно, не торопливо, помните, что «Бесплатный сыр только в мышеловке».</w:t>
      </w:r>
    </w:p>
    <w:p w:rsidR="00E9454A" w:rsidRDefault="00E9454A" w:rsidP="00E9454A">
      <w:pPr>
        <w:jc w:val="both"/>
        <w:rPr>
          <w:rFonts w:ascii="Times New Roman" w:hAnsi="Times New Roman" w:cs="Times New Roman"/>
          <w:sz w:val="26"/>
          <w:szCs w:val="26"/>
        </w:rPr>
      </w:pPr>
      <w:r w:rsidRPr="00E9454A">
        <w:rPr>
          <w:rFonts w:ascii="Times New Roman" w:hAnsi="Times New Roman" w:cs="Times New Roman"/>
          <w:sz w:val="26"/>
          <w:szCs w:val="26"/>
        </w:rPr>
        <w:lastRenderedPageBreak/>
        <w:t> </w:t>
      </w:r>
    </w:p>
    <w:p w:rsidR="00F1261D" w:rsidRPr="00EC684C" w:rsidRDefault="00F1261D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84C" w:rsidRDefault="00EC684C" w:rsidP="00F126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684C">
        <w:rPr>
          <w:rFonts w:ascii="Times New Roman" w:hAnsi="Times New Roman" w:cs="Times New Roman"/>
          <w:b/>
          <w:bCs/>
          <w:sz w:val="26"/>
          <w:szCs w:val="26"/>
        </w:rPr>
        <w:t>Как уберечься от телефонных мошенничеств?</w:t>
      </w:r>
    </w:p>
    <w:p w:rsidR="00F1261D" w:rsidRDefault="00F1261D" w:rsidP="00F126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261D" w:rsidRPr="00EC684C" w:rsidRDefault="00F1261D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84C">
        <w:rPr>
          <w:rFonts w:ascii="Times New Roman" w:hAnsi="Times New Roman" w:cs="Times New Roman"/>
          <w:sz w:val="26"/>
          <w:szCs w:val="26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F1261D" w:rsidRPr="00EC684C" w:rsidRDefault="00F1261D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84C">
        <w:rPr>
          <w:rFonts w:ascii="Times New Roman" w:hAnsi="Times New Roman" w:cs="Times New Roman"/>
          <w:sz w:val="26"/>
          <w:szCs w:val="26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EC684C" w:rsidRPr="00EC684C" w:rsidRDefault="00EC684C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84C">
        <w:rPr>
          <w:rFonts w:ascii="Times New Roman" w:hAnsi="Times New Roman" w:cs="Times New Roman"/>
          <w:sz w:val="26"/>
          <w:szCs w:val="26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EC684C" w:rsidRPr="00EC684C" w:rsidRDefault="00EC684C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84C">
        <w:rPr>
          <w:rFonts w:ascii="Times New Roman" w:hAnsi="Times New Roman" w:cs="Times New Roman"/>
          <w:sz w:val="26"/>
          <w:szCs w:val="26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EC684C" w:rsidRPr="00EC684C" w:rsidRDefault="00EC684C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84C">
        <w:rPr>
          <w:rFonts w:ascii="Times New Roman" w:hAnsi="Times New Roman" w:cs="Times New Roman"/>
          <w:sz w:val="26"/>
          <w:szCs w:val="26"/>
        </w:rPr>
        <w:t>- не следует отвечать на звонки или SMS-сообщения с неизвестных номеров с просьбой положить на счет деньги;</w:t>
      </w:r>
    </w:p>
    <w:p w:rsidR="00EC684C" w:rsidRPr="00EC684C" w:rsidRDefault="00EC684C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84C">
        <w:rPr>
          <w:rFonts w:ascii="Times New Roman" w:hAnsi="Times New Roman" w:cs="Times New Roman"/>
          <w:sz w:val="26"/>
          <w:szCs w:val="26"/>
        </w:rPr>
        <w:t>- не следует сообщать по телефону кому бы то ни было сведения личного характера.</w:t>
      </w:r>
    </w:p>
    <w:p w:rsidR="00EC684C" w:rsidRPr="00EC684C" w:rsidRDefault="00EC684C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84C">
        <w:rPr>
          <w:rFonts w:ascii="Times New Roman" w:hAnsi="Times New Roman" w:cs="Times New Roman"/>
          <w:sz w:val="26"/>
          <w:szCs w:val="26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EC684C" w:rsidRPr="00EC684C" w:rsidRDefault="00EC684C" w:rsidP="00F126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84C">
        <w:rPr>
          <w:rFonts w:ascii="Times New Roman" w:hAnsi="Times New Roman" w:cs="Times New Roman"/>
          <w:sz w:val="26"/>
          <w:szCs w:val="26"/>
        </w:rPr>
        <w:t>Противостоять мошенникам возможно лишь повышенной внимательностью, здравомыслием и бдительностью.</w:t>
      </w:r>
    </w:p>
    <w:p w:rsidR="00EC684C" w:rsidRPr="00E9454A" w:rsidRDefault="00EC684C" w:rsidP="00E945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A8F" w:rsidRDefault="00165917" w:rsidP="00165917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Межведомственная комиссия по профилактике правонарушений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муниципального образования Орджоникидзевский район</w:t>
      </w:r>
    </w:p>
    <w:p w:rsidR="00165917" w:rsidRPr="00E9454A" w:rsidRDefault="00165917" w:rsidP="00E9454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65917" w:rsidRPr="00E9454A" w:rsidSect="00F126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E0"/>
    <w:rsid w:val="00165917"/>
    <w:rsid w:val="007318E0"/>
    <w:rsid w:val="007D66E1"/>
    <w:rsid w:val="00A96A8F"/>
    <w:rsid w:val="00E9454A"/>
    <w:rsid w:val="00EC684C"/>
    <w:rsid w:val="00F1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2022-04-14T08:15:00Z</cp:lastPrinted>
  <dcterms:created xsi:type="dcterms:W3CDTF">2022-04-14T06:59:00Z</dcterms:created>
  <dcterms:modified xsi:type="dcterms:W3CDTF">2022-04-20T04:07:00Z</dcterms:modified>
</cp:coreProperties>
</file>