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83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19B" w:rsidRPr="00136773" w:rsidRDefault="00E3119B" w:rsidP="00E311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3119B" w:rsidRDefault="00E3119B" w:rsidP="00E311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Через два месяца оформлюсь на пенсию, но буду работать, то есть стану</w:t>
      </w:r>
      <w:r w:rsidRPr="008F4F3A">
        <w:rPr>
          <w:rFonts w:ascii="Times New Roman" w:hAnsi="Times New Roman" w:cs="Times New Roman"/>
          <w:b/>
          <w:sz w:val="24"/>
          <w:szCs w:val="24"/>
        </w:rPr>
        <w:t xml:space="preserve"> работающим пенсионером. </w:t>
      </w:r>
      <w:r>
        <w:rPr>
          <w:rFonts w:ascii="Times New Roman" w:hAnsi="Times New Roman" w:cs="Times New Roman"/>
          <w:b/>
          <w:sz w:val="24"/>
          <w:szCs w:val="24"/>
        </w:rPr>
        <w:t xml:space="preserve">Вместе с тем воспитываю сына, он окончил школу и обучается на очном отделении. </w:t>
      </w:r>
      <w:r w:rsidRPr="008F4F3A">
        <w:rPr>
          <w:rFonts w:ascii="Times New Roman" w:hAnsi="Times New Roman" w:cs="Times New Roman"/>
          <w:b/>
          <w:sz w:val="24"/>
          <w:szCs w:val="24"/>
        </w:rPr>
        <w:t xml:space="preserve">Говорят, что </w:t>
      </w:r>
      <w:r>
        <w:rPr>
          <w:rFonts w:ascii="Times New Roman" w:hAnsi="Times New Roman" w:cs="Times New Roman"/>
          <w:b/>
          <w:sz w:val="24"/>
          <w:szCs w:val="24"/>
        </w:rPr>
        <w:t>в таком случае пенсионер может получать надбавку к пенсии. Это действительно так?</w:t>
      </w:r>
    </w:p>
    <w:p w:rsidR="008C0445" w:rsidRDefault="00DB7017" w:rsidP="008C044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B964A7">
        <w:rPr>
          <w:rFonts w:ascii="Times New Roman" w:hAnsi="Times New Roman" w:cs="Times New Roman"/>
          <w:b/>
          <w:sz w:val="24"/>
          <w:szCs w:val="24"/>
        </w:rPr>
        <w:t xml:space="preserve"> Тимофеевич, </w:t>
      </w:r>
      <w:r w:rsidR="008C0445">
        <w:rPr>
          <w:rFonts w:ascii="Times New Roman" w:hAnsi="Times New Roman" w:cs="Times New Roman"/>
          <w:b/>
          <w:sz w:val="24"/>
          <w:szCs w:val="24"/>
        </w:rPr>
        <w:t>Усть-Абаканский район</w:t>
      </w:r>
    </w:p>
    <w:p w:rsidR="008C0445" w:rsidRPr="008F4F3A" w:rsidRDefault="008C0445" w:rsidP="00E311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19B" w:rsidRPr="008F4F3A" w:rsidRDefault="00E3119B" w:rsidP="00E311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74C13" w:rsidRDefault="004B39A6" w:rsidP="004B39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4F3A">
        <w:rPr>
          <w:rFonts w:ascii="Times New Roman" w:hAnsi="Times New Roman" w:cs="Times New Roman"/>
          <w:sz w:val="24"/>
          <w:szCs w:val="24"/>
        </w:rPr>
        <w:t>овышенн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F4F3A">
        <w:rPr>
          <w:rFonts w:ascii="Times New Roman" w:hAnsi="Times New Roman" w:cs="Times New Roman"/>
          <w:sz w:val="24"/>
          <w:szCs w:val="24"/>
        </w:rPr>
        <w:t xml:space="preserve"> размер фиксированной выплаты к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пенсионерам на несовершеннолетних детей независимо от факта учёбы и иждивения, а также на детей, достигших совершеннолетия до возраста 23 лет, если они учатся в образовательных учреждениях. Когда ребёнку исполняется 18 лет, то кроме родственных отношений необходимо документально подтвердить факт</w:t>
      </w:r>
      <w:r w:rsidR="00474C13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74C13">
        <w:rPr>
          <w:rFonts w:ascii="Times New Roman" w:hAnsi="Times New Roman" w:cs="Times New Roman"/>
          <w:sz w:val="24"/>
          <w:szCs w:val="24"/>
        </w:rPr>
        <w:t xml:space="preserve"> и иждивения. Если он трудоустроен, то есть </w:t>
      </w:r>
      <w:r w:rsidR="00474C13" w:rsidRPr="008F4F3A">
        <w:rPr>
          <w:rFonts w:ascii="Times New Roman" w:hAnsi="Times New Roman" w:cs="Times New Roman"/>
          <w:sz w:val="24"/>
          <w:szCs w:val="24"/>
        </w:rPr>
        <w:t>имеет самостоятельный официальный доход, то</w:t>
      </w:r>
      <w:r w:rsidR="00474C13">
        <w:rPr>
          <w:rFonts w:ascii="Times New Roman" w:hAnsi="Times New Roman" w:cs="Times New Roman"/>
          <w:sz w:val="24"/>
          <w:szCs w:val="24"/>
        </w:rPr>
        <w:t xml:space="preserve"> иждивенцем не считается. </w:t>
      </w:r>
    </w:p>
    <w:p w:rsidR="00E3119B" w:rsidRPr="008F4F3A" w:rsidRDefault="00474C13" w:rsidP="00E31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Надбавку могут оформить получатели страховых пенсий по старости или по инвалидности. Она равняется 1/3 размера фиксированной выплаты к страховой пенсии, ежегодно индексируется и в 2021 году составляет</w:t>
      </w:r>
      <w:r w:rsidR="00F14E0C">
        <w:rPr>
          <w:rFonts w:ascii="Times New Roman" w:hAnsi="Times New Roman" w:cs="Times New Roman"/>
          <w:sz w:val="24"/>
          <w:szCs w:val="24"/>
        </w:rPr>
        <w:t xml:space="preserve"> 2014 рублей 83 копейки з</w:t>
      </w:r>
      <w:r>
        <w:rPr>
          <w:rFonts w:ascii="Times New Roman" w:hAnsi="Times New Roman" w:cs="Times New Roman"/>
          <w:sz w:val="24"/>
          <w:szCs w:val="24"/>
        </w:rPr>
        <w:t>а каждого нетрудоспособного члена семьи</w:t>
      </w:r>
      <w:r w:rsidR="00F14E0C">
        <w:rPr>
          <w:rFonts w:ascii="Times New Roman" w:hAnsi="Times New Roman" w:cs="Times New Roman"/>
          <w:sz w:val="24"/>
          <w:szCs w:val="24"/>
        </w:rPr>
        <w:t>, но не более</w:t>
      </w:r>
      <w:proofErr w:type="gramStart"/>
      <w:r w:rsidR="00F14E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4E0C">
        <w:rPr>
          <w:rFonts w:ascii="Times New Roman" w:hAnsi="Times New Roman" w:cs="Times New Roman"/>
          <w:sz w:val="24"/>
          <w:szCs w:val="24"/>
        </w:rPr>
        <w:t xml:space="preserve"> чем за трёх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E0C">
        <w:rPr>
          <w:rFonts w:ascii="Times New Roman" w:hAnsi="Times New Roman" w:cs="Times New Roman"/>
          <w:sz w:val="24"/>
          <w:szCs w:val="24"/>
        </w:rPr>
        <w:t xml:space="preserve"> При </w:t>
      </w:r>
      <w:r w:rsidR="00384382">
        <w:rPr>
          <w:rFonts w:ascii="Times New Roman" w:hAnsi="Times New Roman" w:cs="Times New Roman"/>
          <w:sz w:val="24"/>
          <w:szCs w:val="24"/>
        </w:rPr>
        <w:t xml:space="preserve">этом </w:t>
      </w:r>
      <w:r w:rsidR="00E3119B" w:rsidRPr="008F4F3A">
        <w:rPr>
          <w:rFonts w:ascii="Times New Roman" w:hAnsi="Times New Roman" w:cs="Times New Roman"/>
          <w:sz w:val="24"/>
          <w:szCs w:val="24"/>
        </w:rPr>
        <w:t>за одного и того же ребёнка пенсия может быть повышена обоим родителям-пенсионерам.</w:t>
      </w:r>
    </w:p>
    <w:p w:rsidR="00227948" w:rsidRDefault="00227948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0A71C7" w:rsidRPr="00136773" w:rsidRDefault="000A71C7" w:rsidP="000A71C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A71C7" w:rsidRDefault="000A71C7" w:rsidP="000A71C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Планирую переехать жить на дачу</w:t>
      </w:r>
      <w:r w:rsidR="00CE2B2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поэтому придётся по</w:t>
      </w:r>
      <w:r w:rsidRPr="00136773">
        <w:rPr>
          <w:rFonts w:ascii="Times New Roman" w:hAnsi="Times New Roman" w:cs="Times New Roman"/>
          <w:b/>
          <w:sz w:val="24"/>
          <w:szCs w:val="24"/>
        </w:rPr>
        <w:t>менять доставку пен</w:t>
      </w:r>
      <w:r>
        <w:rPr>
          <w:rFonts w:ascii="Times New Roman" w:hAnsi="Times New Roman" w:cs="Times New Roman"/>
          <w:b/>
          <w:sz w:val="24"/>
          <w:szCs w:val="24"/>
        </w:rPr>
        <w:t>сии с почты на банк. Много ли мне в связи с этим предстоит волокиты?</w:t>
      </w:r>
    </w:p>
    <w:p w:rsidR="008C0445" w:rsidRDefault="00B964A7" w:rsidP="008C044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Чигирова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0445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8C04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C0445" w:rsidRPr="00136773" w:rsidRDefault="008C0445" w:rsidP="000A71C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C7" w:rsidRPr="00136773" w:rsidRDefault="000A71C7" w:rsidP="000A71C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0A71C7" w:rsidRDefault="000A71C7" w:rsidP="000A7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>Вы можете в любое время</w:t>
      </w:r>
      <w:bookmarkStart w:id="0" w:name="_GoBack"/>
      <w:bookmarkEnd w:id="0"/>
      <w:r w:rsidRPr="00136773">
        <w:rPr>
          <w:rFonts w:ascii="Times New Roman" w:hAnsi="Times New Roman" w:cs="Times New Roman"/>
          <w:sz w:val="24"/>
          <w:szCs w:val="24"/>
        </w:rPr>
        <w:t xml:space="preserve"> изменить способ доставки с почты на банк. Для этого необходимо в отделении кредитной организации открыть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36773">
        <w:rPr>
          <w:rFonts w:ascii="Times New Roman" w:hAnsi="Times New Roman" w:cs="Times New Roman"/>
          <w:sz w:val="24"/>
          <w:szCs w:val="24"/>
        </w:rPr>
        <w:t xml:space="preserve">т для зачисления пенсии. После этого нужно уведомить Пенсионный фонд о том, что вы меняете организацию, которая будет доставлять вам пенсию. Заявление «О доставке пенсии» можно </w:t>
      </w:r>
      <w:r w:rsidR="00CE2B26">
        <w:rPr>
          <w:rFonts w:ascii="Times New Roman" w:hAnsi="Times New Roman" w:cs="Times New Roman"/>
          <w:sz w:val="24"/>
          <w:szCs w:val="24"/>
        </w:rPr>
        <w:t xml:space="preserve">подать в электронном виде через личный кабинет </w:t>
      </w:r>
      <w:r>
        <w:rPr>
          <w:rFonts w:ascii="Times New Roman" w:hAnsi="Times New Roman" w:cs="Times New Roman"/>
          <w:sz w:val="24"/>
          <w:szCs w:val="24"/>
        </w:rPr>
        <w:t>на сайте П</w:t>
      </w:r>
      <w:r w:rsidR="00EA57C8">
        <w:rPr>
          <w:rFonts w:ascii="Times New Roman" w:hAnsi="Times New Roman" w:cs="Times New Roman"/>
          <w:sz w:val="24"/>
          <w:szCs w:val="24"/>
        </w:rPr>
        <w:t xml:space="preserve">енсионного фонда, </w:t>
      </w:r>
      <w:r w:rsidR="00CE2B26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36773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 xml:space="preserve">, </w:t>
      </w:r>
      <w:r w:rsidR="00CE2B26">
        <w:rPr>
          <w:rFonts w:ascii="Times New Roman" w:hAnsi="Times New Roman" w:cs="Times New Roman"/>
          <w:sz w:val="24"/>
          <w:szCs w:val="24"/>
        </w:rPr>
        <w:t>на</w:t>
      </w:r>
      <w:r w:rsidR="00EA57C8">
        <w:rPr>
          <w:rFonts w:ascii="Times New Roman" w:hAnsi="Times New Roman" w:cs="Times New Roman"/>
          <w:sz w:val="24"/>
          <w:szCs w:val="24"/>
        </w:rPr>
        <w:t>править</w:t>
      </w:r>
      <w:r w:rsidR="00CE2B26">
        <w:rPr>
          <w:rFonts w:ascii="Times New Roman" w:hAnsi="Times New Roman" w:cs="Times New Roman"/>
          <w:sz w:val="24"/>
          <w:szCs w:val="24"/>
        </w:rPr>
        <w:t xml:space="preserve"> бумажный вариант</w:t>
      </w:r>
      <w:r w:rsidR="00EA57C8">
        <w:rPr>
          <w:rFonts w:ascii="Times New Roman" w:hAnsi="Times New Roman" w:cs="Times New Roman"/>
          <w:sz w:val="24"/>
          <w:szCs w:val="24"/>
        </w:rPr>
        <w:t xml:space="preserve"> почтой</w:t>
      </w:r>
      <w:r w:rsidR="00CE2B26">
        <w:rPr>
          <w:rFonts w:ascii="Times New Roman" w:hAnsi="Times New Roman" w:cs="Times New Roman"/>
          <w:sz w:val="24"/>
          <w:szCs w:val="24"/>
        </w:rPr>
        <w:t xml:space="preserve"> либо</w:t>
      </w:r>
      <w:r w:rsidR="00EA57C8">
        <w:rPr>
          <w:rFonts w:ascii="Times New Roman" w:hAnsi="Times New Roman" w:cs="Times New Roman"/>
          <w:sz w:val="24"/>
          <w:szCs w:val="24"/>
        </w:rPr>
        <w:t xml:space="preserve">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7C8">
        <w:rPr>
          <w:rFonts w:ascii="Times New Roman" w:hAnsi="Times New Roman" w:cs="Times New Roman"/>
          <w:sz w:val="24"/>
          <w:szCs w:val="24"/>
        </w:rPr>
        <w:t xml:space="preserve">в клиентскую службу МФЦ или ПФР, специалист которой оформит заявление в течение 15 минут. Напоминаем, что приём в клиентских службах Пенсионного фонда ведётся преимущественно по предварительной записи. </w:t>
      </w:r>
    </w:p>
    <w:p w:rsidR="0002132B" w:rsidRDefault="0002132B" w:rsidP="0002132B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E3119B" w:rsidRDefault="00E3119B" w:rsidP="00E3119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0882" w:rsidRPr="00136773" w:rsidRDefault="00EF64A2" w:rsidP="0097088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C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F64A2" w:rsidRDefault="00EF64A2" w:rsidP="00EF64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C1">
        <w:rPr>
          <w:rFonts w:ascii="Times New Roman" w:hAnsi="Times New Roman" w:cs="Times New Roman"/>
          <w:b/>
          <w:sz w:val="24"/>
          <w:szCs w:val="24"/>
        </w:rPr>
        <w:t xml:space="preserve">Слышала, что есть всероссийский конкурс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представителей старшего поколения </w:t>
      </w:r>
      <w:r w:rsidRPr="00D239C1">
        <w:rPr>
          <w:rFonts w:ascii="Times New Roman" w:hAnsi="Times New Roman" w:cs="Times New Roman"/>
          <w:b/>
          <w:sz w:val="24"/>
          <w:szCs w:val="24"/>
        </w:rPr>
        <w:t xml:space="preserve">про то, как интернет повлиял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D239C1">
        <w:rPr>
          <w:rFonts w:ascii="Times New Roman" w:hAnsi="Times New Roman" w:cs="Times New Roman"/>
          <w:b/>
          <w:sz w:val="24"/>
          <w:szCs w:val="24"/>
        </w:rPr>
        <w:t>жизнь. Подскажите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39C1">
        <w:rPr>
          <w:rFonts w:ascii="Times New Roman" w:hAnsi="Times New Roman" w:cs="Times New Roman"/>
          <w:b/>
          <w:sz w:val="24"/>
          <w:szCs w:val="24"/>
        </w:rPr>
        <w:t xml:space="preserve"> кто может принять в нём участие, как подать заявку и до какого числа ещё принимаются работы. </w:t>
      </w:r>
    </w:p>
    <w:p w:rsidR="00EF64A2" w:rsidRDefault="00B964A7" w:rsidP="00EF64A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Евгеньевна, </w:t>
      </w:r>
      <w:proofErr w:type="spellStart"/>
      <w:r w:rsidR="00EF64A2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EF64A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F64A2" w:rsidRPr="00D239C1" w:rsidRDefault="00EF64A2" w:rsidP="00EF64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64A2" w:rsidRPr="00D239C1" w:rsidRDefault="00EF64A2" w:rsidP="00EF64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C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F64A2" w:rsidRPr="005C6AF9" w:rsidRDefault="00EF64A2" w:rsidP="00EF6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F9">
        <w:rPr>
          <w:rFonts w:ascii="Times New Roman" w:hAnsi="Times New Roman" w:cs="Times New Roman"/>
          <w:sz w:val="24"/>
          <w:szCs w:val="24"/>
        </w:rPr>
        <w:t>Конкурс н</w:t>
      </w:r>
      <w:r>
        <w:rPr>
          <w:rFonts w:ascii="Times New Roman" w:hAnsi="Times New Roman" w:cs="Times New Roman"/>
          <w:sz w:val="24"/>
          <w:szCs w:val="24"/>
        </w:rPr>
        <w:t>азывается «Спасибо интернету – 2021</w:t>
      </w:r>
      <w:r w:rsidRPr="005C6AF9">
        <w:rPr>
          <w:rFonts w:ascii="Times New Roman" w:hAnsi="Times New Roman" w:cs="Times New Roman"/>
          <w:sz w:val="24"/>
          <w:szCs w:val="24"/>
        </w:rPr>
        <w:t xml:space="preserve">». Его участником может стать любой пользователь сети интернет в возрасте от 50 лет. </w:t>
      </w:r>
    </w:p>
    <w:p w:rsidR="00EF64A2" w:rsidRPr="005C6AF9" w:rsidRDefault="00EF64A2" w:rsidP="00EF6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F9">
        <w:rPr>
          <w:rFonts w:ascii="Times New Roman" w:hAnsi="Times New Roman" w:cs="Times New Roman"/>
          <w:sz w:val="24"/>
          <w:szCs w:val="24"/>
        </w:rPr>
        <w:lastRenderedPageBreak/>
        <w:t>Для участия необходимо написать историю о том, как интернет помогает в решении жизненных ситуаций и подать заявку, приложив работу по теме одной из номинаций: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gosuslugi.ru: мой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Интернет-предприниматель, интернет-работодатель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общественная интернет-инициатива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интернет-проект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интернет-звезда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64A2" w:rsidRDefault="00EF64A2" w:rsidP="00EF6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F9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C6AF9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C6AF9">
        <w:rPr>
          <w:rFonts w:ascii="Times New Roman" w:hAnsi="Times New Roman" w:cs="Times New Roman"/>
          <w:sz w:val="24"/>
          <w:szCs w:val="24"/>
        </w:rPr>
        <w:t xml:space="preserve"> года на сайте проекта «Азбука интернета» (</w:t>
      </w:r>
      <w:hyperlink r:id="rId7" w:history="1">
        <w:r w:rsidRPr="005C6AF9">
          <w:rPr>
            <w:rStyle w:val="a4"/>
            <w:rFonts w:ascii="Times New Roman" w:hAnsi="Times New Roman" w:cs="Times New Roman"/>
            <w:sz w:val="24"/>
            <w:szCs w:val="24"/>
          </w:rPr>
          <w:t>https://азбукаинтернета.рф</w:t>
        </w:r>
      </w:hyperlink>
      <w:r w:rsidRPr="005C6AF9">
        <w:rPr>
          <w:rFonts w:ascii="Times New Roman" w:hAnsi="Times New Roman" w:cs="Times New Roman"/>
          <w:sz w:val="24"/>
          <w:szCs w:val="24"/>
        </w:rPr>
        <w:t xml:space="preserve">), в разделе «Конкурс». В </w:t>
      </w:r>
      <w:r>
        <w:rPr>
          <w:rFonts w:ascii="Times New Roman" w:hAnsi="Times New Roman" w:cs="Times New Roman"/>
          <w:sz w:val="24"/>
          <w:szCs w:val="24"/>
        </w:rPr>
        <w:t xml:space="preserve">нём </w:t>
      </w:r>
      <w:r w:rsidRPr="005C6AF9">
        <w:rPr>
          <w:rFonts w:ascii="Times New Roman" w:hAnsi="Times New Roman" w:cs="Times New Roman"/>
          <w:sz w:val="24"/>
          <w:szCs w:val="24"/>
        </w:rPr>
        <w:t>размещены все материалы по конкурсу, в том числе подраздел для оформления заявки. Победители и приз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C6AF9">
        <w:rPr>
          <w:rFonts w:ascii="Times New Roman" w:hAnsi="Times New Roman" w:cs="Times New Roman"/>
          <w:sz w:val="24"/>
          <w:szCs w:val="24"/>
        </w:rPr>
        <w:t>ры проекта получат ценные призы.</w:t>
      </w:r>
    </w:p>
    <w:p w:rsidR="00EF64A2" w:rsidRPr="005C6AF9" w:rsidRDefault="00EF64A2" w:rsidP="00EF64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среди участников нынешнего конкурса уже есть и жители Хакасии. </w:t>
      </w:r>
    </w:p>
    <w:p w:rsidR="00EA1416" w:rsidRDefault="00EA1416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2882"/>
    <w:rsid w:val="00084A02"/>
    <w:rsid w:val="00091AF1"/>
    <w:rsid w:val="000A71C7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1F7ED2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744B3"/>
    <w:rsid w:val="002868C9"/>
    <w:rsid w:val="002A2895"/>
    <w:rsid w:val="002A72B7"/>
    <w:rsid w:val="002B0657"/>
    <w:rsid w:val="002E0555"/>
    <w:rsid w:val="002F3D2B"/>
    <w:rsid w:val="002F3F1B"/>
    <w:rsid w:val="00310020"/>
    <w:rsid w:val="00322B92"/>
    <w:rsid w:val="003577C7"/>
    <w:rsid w:val="0036748A"/>
    <w:rsid w:val="00372FF8"/>
    <w:rsid w:val="00374397"/>
    <w:rsid w:val="00377283"/>
    <w:rsid w:val="00384382"/>
    <w:rsid w:val="003848C7"/>
    <w:rsid w:val="003905FE"/>
    <w:rsid w:val="003945C7"/>
    <w:rsid w:val="003B70E1"/>
    <w:rsid w:val="003C12FD"/>
    <w:rsid w:val="003C6A4C"/>
    <w:rsid w:val="003D12BF"/>
    <w:rsid w:val="003D172F"/>
    <w:rsid w:val="003E6A62"/>
    <w:rsid w:val="003F75BD"/>
    <w:rsid w:val="00403DC4"/>
    <w:rsid w:val="00406B18"/>
    <w:rsid w:val="004273B2"/>
    <w:rsid w:val="00447D1F"/>
    <w:rsid w:val="00454112"/>
    <w:rsid w:val="00474C13"/>
    <w:rsid w:val="004932D4"/>
    <w:rsid w:val="004B04C8"/>
    <w:rsid w:val="004B0E3F"/>
    <w:rsid w:val="004B39A6"/>
    <w:rsid w:val="004E12E0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90CDD"/>
    <w:rsid w:val="005A627B"/>
    <w:rsid w:val="005B1B27"/>
    <w:rsid w:val="005B7F6E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2638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37695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0445"/>
    <w:rsid w:val="008C56A9"/>
    <w:rsid w:val="008D47FE"/>
    <w:rsid w:val="008E226B"/>
    <w:rsid w:val="008E6A09"/>
    <w:rsid w:val="008F04D6"/>
    <w:rsid w:val="008F5AB3"/>
    <w:rsid w:val="008F7E0E"/>
    <w:rsid w:val="00900B3F"/>
    <w:rsid w:val="00900C29"/>
    <w:rsid w:val="00915093"/>
    <w:rsid w:val="0092780C"/>
    <w:rsid w:val="009363E5"/>
    <w:rsid w:val="00953C78"/>
    <w:rsid w:val="00970882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65B"/>
    <w:rsid w:val="00A42072"/>
    <w:rsid w:val="00A46BFF"/>
    <w:rsid w:val="00A56A8F"/>
    <w:rsid w:val="00A64E4D"/>
    <w:rsid w:val="00A732E2"/>
    <w:rsid w:val="00A73309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249D"/>
    <w:rsid w:val="00B74167"/>
    <w:rsid w:val="00B964A7"/>
    <w:rsid w:val="00BB602B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2B26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017"/>
    <w:rsid w:val="00DB7BE4"/>
    <w:rsid w:val="00DE13F4"/>
    <w:rsid w:val="00DE2CAF"/>
    <w:rsid w:val="00E214E1"/>
    <w:rsid w:val="00E25CDE"/>
    <w:rsid w:val="00E3119B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A57C8"/>
    <w:rsid w:val="00EC1F1F"/>
    <w:rsid w:val="00EC2DD4"/>
    <w:rsid w:val="00ED13D8"/>
    <w:rsid w:val="00ED6031"/>
    <w:rsid w:val="00ED6EA4"/>
    <w:rsid w:val="00EE46EC"/>
    <w:rsid w:val="00EF64A2"/>
    <w:rsid w:val="00EF7084"/>
    <w:rsid w:val="00F14E0C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D227B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79;&#1073;&#1091;&#1082;&#1072;&#1080;&#1085;&#1090;&#1077;&#1088;&#1085;&#1077;&#1090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F6C2-0A22-4143-92A4-4E97CE28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233</cp:revision>
  <dcterms:created xsi:type="dcterms:W3CDTF">2016-03-03T07:50:00Z</dcterms:created>
  <dcterms:modified xsi:type="dcterms:W3CDTF">2021-07-23T07:30:00Z</dcterms:modified>
</cp:coreProperties>
</file>