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751B41" w14:textId="0AB5663D" w:rsidR="00286F8A" w:rsidRPr="00A07BD2" w:rsidRDefault="00286F8A" w:rsidP="00D822F8"/>
    <w:p w14:paraId="3761367D" w14:textId="0828C36E" w:rsidR="00286F8A" w:rsidRDefault="00286F8A" w:rsidP="0020724A">
      <w:pPr>
        <w:ind w:left="-567" w:right="-1" w:firstLine="567"/>
        <w:jc w:val="right"/>
      </w:pPr>
    </w:p>
    <w:p w14:paraId="5567DB66" w14:textId="4DAA3A76" w:rsidR="00D822F8" w:rsidRPr="00D822F8" w:rsidRDefault="00D822F8" w:rsidP="00D822F8"/>
    <w:p w14:paraId="4595C2DC" w14:textId="1D77E0D7" w:rsidR="00D822F8" w:rsidRPr="00D822F8" w:rsidRDefault="004E1AA5" w:rsidP="00B444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A5CC7" wp14:editId="1A68F099">
                <wp:simplePos x="0" y="0"/>
                <wp:positionH relativeFrom="column">
                  <wp:posOffset>1643380</wp:posOffset>
                </wp:positionH>
                <wp:positionV relativeFrom="paragraph">
                  <wp:posOffset>68580</wp:posOffset>
                </wp:positionV>
                <wp:extent cx="4564380" cy="5974715"/>
                <wp:effectExtent l="0" t="0" r="7620" b="698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380" cy="5974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ECE64A0" w14:textId="77777777" w:rsidR="004D1513" w:rsidRDefault="004D1513" w:rsidP="00747A9B">
                            <w:pPr>
                              <w:pStyle w:val="aa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197D096" w14:textId="17B57F87" w:rsidR="004D1513" w:rsidRDefault="003C2926" w:rsidP="003C2926">
                            <w:pPr>
                              <w:spacing w:line="276" w:lineRule="auto"/>
                              <w:ind w:firstLine="709"/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</w:rPr>
                              <w:t>Пункт отбора на военную службу по контракту примет участие в ярмарке вакансий</w:t>
                            </w:r>
                          </w:p>
                          <w:p w14:paraId="28EA1FFB" w14:textId="38D9B407" w:rsidR="003C2926" w:rsidRDefault="003C2926" w:rsidP="003C2926">
                            <w:pPr>
                              <w:spacing w:line="276" w:lineRule="auto"/>
                              <w:ind w:firstLine="709"/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</w:p>
                          <w:p w14:paraId="12DC5433" w14:textId="4FA26BD1" w:rsidR="003C2926" w:rsidRPr="004D1513" w:rsidRDefault="005C4FF3" w:rsidP="00C61763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 </w:t>
                            </w:r>
                            <w:r w:rsidR="003C2926">
                              <w:rPr>
                                <w:rFonts w:ascii="Arial" w:eastAsia="Calibri" w:hAnsi="Arial" w:cs="Arial"/>
                                <w:b/>
                              </w:rPr>
                              <w:t xml:space="preserve">24 марта 2023 года в 11 часов </w:t>
                            </w:r>
                            <w:r w:rsidR="00C64E53">
                              <w:rPr>
                                <w:rFonts w:ascii="Arial" w:eastAsia="Calibri" w:hAnsi="Arial" w:cs="Arial"/>
                              </w:rPr>
                              <w:t xml:space="preserve">в территориальном отделе Центра занятости населения состоится ярмарка вакансий для соискателей с участием Пункта отбора на военную службу по контракту. </w:t>
                            </w:r>
                            <w:r w:rsidR="00842A68">
                              <w:rPr>
                                <w:rFonts w:ascii="Arial" w:eastAsia="Calibri" w:hAnsi="Arial" w:cs="Arial"/>
                              </w:rPr>
                              <w:t>Приглашаем</w:t>
                            </w:r>
                            <w:r w:rsidR="00BE7330">
                              <w:rPr>
                                <w:rFonts w:ascii="Arial" w:eastAsia="Calibri" w:hAnsi="Arial" w:cs="Arial"/>
                              </w:rPr>
                              <w:t xml:space="preserve"> принять участие всех желающих.</w:t>
                            </w:r>
                          </w:p>
                          <w:p w14:paraId="2984207F" w14:textId="77777777" w:rsidR="00F70DD5" w:rsidRDefault="00A162B5" w:rsidP="00C61763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</w:rPr>
                            </w:pPr>
                            <w:r w:rsidRPr="00BE7330">
                              <w:rPr>
                                <w:rFonts w:ascii="Arial" w:eastAsia="Calibri" w:hAnsi="Arial" w:cs="Arial"/>
                              </w:rPr>
                              <w:t>Ярмарка</w:t>
                            </w:r>
                            <w:r w:rsidR="004D1513" w:rsidRPr="00BE7330">
                              <w:rPr>
                                <w:rFonts w:ascii="Arial" w:eastAsia="Calibri" w:hAnsi="Arial" w:cs="Arial"/>
                              </w:rPr>
                              <w:t xml:space="preserve"> пройдет по адресу: п. Копьево, ул. Партизанская, д. 17. Дополнительную информацию можно получить по телефону </w:t>
                            </w:r>
                            <w:r w:rsidR="00842A68" w:rsidRPr="00BE7330">
                              <w:rPr>
                                <w:rFonts w:ascii="Arial" w:eastAsia="Calibri" w:hAnsi="Arial" w:cs="Arial"/>
                              </w:rPr>
                              <w:t xml:space="preserve">8 (39036) </w:t>
                            </w:r>
                            <w:r w:rsidR="004D1513" w:rsidRPr="00BE7330">
                              <w:rPr>
                                <w:rFonts w:ascii="Arial" w:eastAsia="Calibri" w:hAnsi="Arial" w:cs="Arial"/>
                              </w:rPr>
                              <w:t>2-11-97.</w:t>
                            </w:r>
                            <w:r w:rsidR="00BE7330">
                              <w:rPr>
                                <w:rFonts w:ascii="Arial" w:eastAsia="Calibri" w:hAnsi="Arial" w:cs="Arial"/>
                              </w:rPr>
                              <w:t xml:space="preserve"> </w:t>
                            </w:r>
                          </w:p>
                          <w:p w14:paraId="1D8D180C" w14:textId="57F33D51" w:rsidR="004D1513" w:rsidRPr="00BE7330" w:rsidRDefault="00BE7330" w:rsidP="00C61763">
                            <w:pPr>
                              <w:spacing w:line="276" w:lineRule="auto"/>
                              <w:rPr>
                                <w:rFonts w:ascii="Arial" w:eastAsia="Calibri" w:hAnsi="Arial" w:cs="Aria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</w:rPr>
                              <w:t xml:space="preserve">Также по всем интересующим вопросам можно обратиться напрямую в Пункт отбора на военную службу по телефону 8 (3902) 35-89-05 или по адресу г. Абакан, ул. </w:t>
                            </w:r>
                            <w:proofErr w:type="spellStart"/>
                            <w:r>
                              <w:rPr>
                                <w:rFonts w:ascii="Arial" w:eastAsia="Calibri" w:hAnsi="Arial" w:cs="Arial"/>
                              </w:rPr>
                              <w:t>Пирятинская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</w:rPr>
                              <w:t>, 17А</w:t>
                            </w:r>
                          </w:p>
                          <w:p w14:paraId="19DC2AE1" w14:textId="77777777" w:rsidR="004D1513" w:rsidRDefault="004D1513" w:rsidP="00C61763">
                            <w:pPr>
                              <w:pStyle w:val="aa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37762EB6" w14:textId="77777777" w:rsidR="004D1513" w:rsidRDefault="004D1513" w:rsidP="00C61763">
                            <w:pPr>
                              <w:pStyle w:val="aa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A5CC7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129.4pt;margin-top:5.4pt;width:359.4pt;height:47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" fillcolor="white [3201]" strokecolor="white [3212]" strokeweight=".5pt">
                <v:textbox>
                  <w:txbxContent>
                    <w:p w14:paraId="1ECE64A0" w14:textId="77777777" w:rsidR="004D1513" w:rsidRDefault="004D1513" w:rsidP="00747A9B">
                      <w:pPr>
                        <w:pStyle w:val="aa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197D096" w14:textId="17B57F87" w:rsidR="004D1513" w:rsidRDefault="003C2926" w:rsidP="003C2926">
                      <w:pPr>
                        <w:spacing w:line="276" w:lineRule="auto"/>
                        <w:ind w:firstLine="709"/>
                        <w:jc w:val="center"/>
                        <w:rPr>
                          <w:rFonts w:ascii="Arial" w:eastAsia="Calibri" w:hAnsi="Arial" w:cs="Arial"/>
                          <w:b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</w:rPr>
                        <w:t>Пункт отбора на военную службу по контракту примет участие в ярмарке вакансий</w:t>
                      </w:r>
                    </w:p>
                    <w:p w14:paraId="28EA1FFB" w14:textId="38D9B407" w:rsidR="003C2926" w:rsidRDefault="003C2926" w:rsidP="003C2926">
                      <w:pPr>
                        <w:spacing w:line="276" w:lineRule="auto"/>
                        <w:ind w:firstLine="709"/>
                        <w:jc w:val="center"/>
                        <w:rPr>
                          <w:rFonts w:ascii="Arial" w:eastAsia="Calibri" w:hAnsi="Arial" w:cs="Arial"/>
                          <w:b/>
                        </w:rPr>
                      </w:pPr>
                    </w:p>
                    <w:p w14:paraId="12DC5433" w14:textId="4FA26BD1" w:rsidR="003C2926" w:rsidRPr="004D1513" w:rsidRDefault="005C4FF3" w:rsidP="00C61763">
                      <w:pPr>
                        <w:spacing w:line="276" w:lineRule="auto"/>
                        <w:rPr>
                          <w:rFonts w:ascii="Arial" w:eastAsia="Calibri" w:hAnsi="Arial" w:cs="Arial"/>
                        </w:rPr>
                      </w:pPr>
                      <w:r>
                        <w:rPr>
                          <w:rFonts w:ascii="Arial" w:eastAsia="Calibri" w:hAnsi="Arial" w:cs="Arial"/>
                          <w:b/>
                        </w:rPr>
                        <w:t xml:space="preserve"> </w:t>
                      </w:r>
                      <w:r w:rsidR="003C2926">
                        <w:rPr>
                          <w:rFonts w:ascii="Arial" w:eastAsia="Calibri" w:hAnsi="Arial" w:cs="Arial"/>
                          <w:b/>
                        </w:rPr>
                        <w:t xml:space="preserve">24 марта 2023 года в 11 часов </w:t>
                      </w:r>
                      <w:r w:rsidR="00C64E53">
                        <w:rPr>
                          <w:rFonts w:ascii="Arial" w:eastAsia="Calibri" w:hAnsi="Arial" w:cs="Arial"/>
                        </w:rPr>
                        <w:t xml:space="preserve">в территориальном отделе Центра занятости населения состоится ярмарка вакансий для соискателей с участием Пункта отбора на военную службу по контракту. </w:t>
                      </w:r>
                      <w:r w:rsidR="00842A68">
                        <w:rPr>
                          <w:rFonts w:ascii="Arial" w:eastAsia="Calibri" w:hAnsi="Arial" w:cs="Arial"/>
                        </w:rPr>
                        <w:t>Приглашаем</w:t>
                      </w:r>
                      <w:r w:rsidR="00BE7330">
                        <w:rPr>
                          <w:rFonts w:ascii="Arial" w:eastAsia="Calibri" w:hAnsi="Arial" w:cs="Arial"/>
                        </w:rPr>
                        <w:t xml:space="preserve"> принять участие всех желающих.</w:t>
                      </w:r>
                    </w:p>
                    <w:p w14:paraId="2984207F" w14:textId="77777777" w:rsidR="00F70DD5" w:rsidRDefault="00A162B5" w:rsidP="00C61763">
                      <w:pPr>
                        <w:spacing w:line="276" w:lineRule="auto"/>
                        <w:rPr>
                          <w:rFonts w:ascii="Arial" w:eastAsia="Calibri" w:hAnsi="Arial" w:cs="Arial"/>
                        </w:rPr>
                      </w:pPr>
                      <w:r w:rsidRPr="00BE7330">
                        <w:rPr>
                          <w:rFonts w:ascii="Arial" w:eastAsia="Calibri" w:hAnsi="Arial" w:cs="Arial"/>
                        </w:rPr>
                        <w:t>Ярмарка</w:t>
                      </w:r>
                      <w:r w:rsidR="004D1513" w:rsidRPr="00BE7330">
                        <w:rPr>
                          <w:rFonts w:ascii="Arial" w:eastAsia="Calibri" w:hAnsi="Arial" w:cs="Arial"/>
                        </w:rPr>
                        <w:t xml:space="preserve"> пройдет по адресу: п. Копьево, ул. Партизанская, д. 17. Дополнительную информацию можно получить по телефону </w:t>
                      </w:r>
                      <w:r w:rsidR="00842A68" w:rsidRPr="00BE7330">
                        <w:rPr>
                          <w:rFonts w:ascii="Arial" w:eastAsia="Calibri" w:hAnsi="Arial" w:cs="Arial"/>
                        </w:rPr>
                        <w:t xml:space="preserve">8 (39036) </w:t>
                      </w:r>
                      <w:r w:rsidR="004D1513" w:rsidRPr="00BE7330">
                        <w:rPr>
                          <w:rFonts w:ascii="Arial" w:eastAsia="Calibri" w:hAnsi="Arial" w:cs="Arial"/>
                        </w:rPr>
                        <w:t>2-11-97.</w:t>
                      </w:r>
                      <w:r w:rsidR="00BE7330">
                        <w:rPr>
                          <w:rFonts w:ascii="Arial" w:eastAsia="Calibri" w:hAnsi="Arial" w:cs="Arial"/>
                        </w:rPr>
                        <w:t xml:space="preserve"> </w:t>
                      </w:r>
                    </w:p>
                    <w:p w14:paraId="1D8D180C" w14:textId="57F33D51" w:rsidR="004D1513" w:rsidRPr="00BE7330" w:rsidRDefault="00BE7330" w:rsidP="00C61763">
                      <w:pPr>
                        <w:spacing w:line="276" w:lineRule="auto"/>
                        <w:rPr>
                          <w:rFonts w:ascii="Arial" w:eastAsia="Calibri" w:hAnsi="Arial" w:cs="Arial"/>
                        </w:rPr>
                      </w:pPr>
                      <w:r>
                        <w:rPr>
                          <w:rFonts w:ascii="Arial" w:eastAsia="Calibri" w:hAnsi="Arial" w:cs="Arial"/>
                        </w:rPr>
                        <w:t xml:space="preserve">Также по всем интересующим вопросам можно обратиться напрямую в Пункт отбора на военную службу по телефону 8 (3902) 35-89-05 или по адресу г. Абакан, ул. </w:t>
                      </w:r>
                      <w:proofErr w:type="spellStart"/>
                      <w:r>
                        <w:rPr>
                          <w:rFonts w:ascii="Arial" w:eastAsia="Calibri" w:hAnsi="Arial" w:cs="Arial"/>
                        </w:rPr>
                        <w:t>Пирятинская</w:t>
                      </w:r>
                      <w:proofErr w:type="spellEnd"/>
                      <w:r>
                        <w:rPr>
                          <w:rFonts w:ascii="Arial" w:eastAsia="Calibri" w:hAnsi="Arial" w:cs="Arial"/>
                        </w:rPr>
                        <w:t>, 17А</w:t>
                      </w:r>
                    </w:p>
                    <w:p w14:paraId="19DC2AE1" w14:textId="77777777" w:rsidR="004D1513" w:rsidRDefault="004D1513" w:rsidP="00C61763">
                      <w:pPr>
                        <w:pStyle w:val="aa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37762EB6" w14:textId="77777777" w:rsidR="004D1513" w:rsidRDefault="004D1513" w:rsidP="00C61763">
                      <w:pPr>
                        <w:pStyle w:val="aa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5FA3A3" w14:textId="19AB7E1E" w:rsidR="00D822F8" w:rsidRPr="00D822F8" w:rsidRDefault="00D822F8" w:rsidP="00D822F8"/>
    <w:p w14:paraId="67C5C573" w14:textId="42E851A5" w:rsidR="00D822F8" w:rsidRDefault="00D822F8" w:rsidP="00D822F8"/>
    <w:p w14:paraId="64EB816E" w14:textId="267A6E3F" w:rsidR="00D822F8" w:rsidRDefault="00D822F8" w:rsidP="00D822F8">
      <w:pPr>
        <w:tabs>
          <w:tab w:val="left" w:pos="3767"/>
        </w:tabs>
      </w:pPr>
      <w:r>
        <w:tab/>
      </w:r>
    </w:p>
    <w:p w14:paraId="20215AE3" w14:textId="3AA86FDC" w:rsidR="006D2739" w:rsidRPr="006D2739" w:rsidRDefault="006D2739" w:rsidP="006D2739"/>
    <w:p w14:paraId="6AD82A01" w14:textId="01D05577" w:rsidR="006D2739" w:rsidRPr="006D2739" w:rsidRDefault="006D2739" w:rsidP="006D2739"/>
    <w:p w14:paraId="306B5554" w14:textId="20B5399B" w:rsidR="006D2739" w:rsidRPr="006D2739" w:rsidRDefault="006D2739" w:rsidP="006D2739"/>
    <w:p w14:paraId="636FC1BA" w14:textId="5167F547" w:rsidR="006D2739" w:rsidRPr="006D2739" w:rsidRDefault="006D2739" w:rsidP="006D2739"/>
    <w:p w14:paraId="1C399689" w14:textId="6850D544" w:rsidR="006D2739" w:rsidRPr="006D2739" w:rsidRDefault="006D2739" w:rsidP="006D2739"/>
    <w:p w14:paraId="00128732" w14:textId="61D93572" w:rsidR="006D2739" w:rsidRPr="006D2739" w:rsidRDefault="006D2739" w:rsidP="006D2739"/>
    <w:p w14:paraId="64E43DAA" w14:textId="231E95C6" w:rsidR="006D2739" w:rsidRPr="006D2739" w:rsidRDefault="006D2739" w:rsidP="006D2739"/>
    <w:p w14:paraId="67649FCC" w14:textId="1A535145" w:rsidR="006D2739" w:rsidRPr="006D2739" w:rsidRDefault="006D2739" w:rsidP="006D2739"/>
    <w:p w14:paraId="096176B9" w14:textId="7B144296" w:rsidR="006D2739" w:rsidRPr="006D2739" w:rsidRDefault="006D2739" w:rsidP="006D2739"/>
    <w:p w14:paraId="534B7B36" w14:textId="11C2B73D" w:rsidR="006D2739" w:rsidRPr="006D2739" w:rsidRDefault="006D2739" w:rsidP="006D2739"/>
    <w:p w14:paraId="75FC52DC" w14:textId="6C03A87F" w:rsidR="006D2739" w:rsidRPr="006D2739" w:rsidRDefault="006D2739" w:rsidP="006D2739"/>
    <w:p w14:paraId="63640399" w14:textId="0EEB0157" w:rsidR="006D2739" w:rsidRPr="006D2739" w:rsidRDefault="006D2739" w:rsidP="006D2739"/>
    <w:p w14:paraId="689F2AA3" w14:textId="3D33ACB8" w:rsidR="006D2739" w:rsidRPr="006D2739" w:rsidRDefault="006D2739" w:rsidP="006D2739"/>
    <w:p w14:paraId="0275F234" w14:textId="01D962D3" w:rsidR="006D2739" w:rsidRPr="006D2739" w:rsidRDefault="006D2739" w:rsidP="006D2739"/>
    <w:p w14:paraId="0BB0F965" w14:textId="1F5C5FC5" w:rsidR="006D2739" w:rsidRPr="006D2739" w:rsidRDefault="006D2739" w:rsidP="006D2739"/>
    <w:p w14:paraId="35D2D0BE" w14:textId="739ED7EC" w:rsidR="006D2739" w:rsidRPr="006D2739" w:rsidRDefault="006D2739" w:rsidP="006D2739"/>
    <w:p w14:paraId="2FCE5CD7" w14:textId="1ACC715C" w:rsidR="006D2739" w:rsidRPr="006D2739" w:rsidRDefault="006D2739" w:rsidP="006D2739">
      <w:bookmarkStart w:id="0" w:name="_GoBack"/>
      <w:bookmarkEnd w:id="0"/>
    </w:p>
    <w:p w14:paraId="30259450" w14:textId="2CB79C40" w:rsidR="006D2739" w:rsidRPr="006D2739" w:rsidRDefault="006D2739" w:rsidP="006D2739"/>
    <w:p w14:paraId="1AF21F44" w14:textId="55A62947" w:rsidR="006D2739" w:rsidRPr="006D2739" w:rsidRDefault="006D2739" w:rsidP="006D2739"/>
    <w:p w14:paraId="628A5DC3" w14:textId="713BDAED" w:rsidR="006D2739" w:rsidRPr="006D2739" w:rsidRDefault="006D2739" w:rsidP="006D2739"/>
    <w:p w14:paraId="204AB52E" w14:textId="6D155B95" w:rsidR="006D2739" w:rsidRPr="006D2739" w:rsidRDefault="006D2739" w:rsidP="006D2739"/>
    <w:p w14:paraId="676753F8" w14:textId="020D4037" w:rsidR="006D2739" w:rsidRPr="006D2739" w:rsidRDefault="006D2739" w:rsidP="006D2739"/>
    <w:p w14:paraId="51653FC4" w14:textId="344C2E7A" w:rsidR="006D2739" w:rsidRPr="006D2739" w:rsidRDefault="006D2739" w:rsidP="006D2739"/>
    <w:p w14:paraId="5C696E21" w14:textId="66578A17" w:rsidR="006D2739" w:rsidRPr="006D2739" w:rsidRDefault="006D2739" w:rsidP="006D2739"/>
    <w:p w14:paraId="0C0A9075" w14:textId="0C549799" w:rsidR="006D2739" w:rsidRPr="006D2739" w:rsidRDefault="006D2739" w:rsidP="006D2739"/>
    <w:p w14:paraId="244879D0" w14:textId="33461767" w:rsidR="006D2739" w:rsidRPr="006D2739" w:rsidRDefault="00A07BD2" w:rsidP="006D2739">
      <w:r>
        <w:softHyphen/>
      </w:r>
    </w:p>
    <w:p w14:paraId="44459EEE" w14:textId="4473FA77" w:rsidR="006D2739" w:rsidRPr="006D2739" w:rsidRDefault="006D2739" w:rsidP="006D2739">
      <w:pPr>
        <w:ind w:left="993"/>
      </w:pPr>
    </w:p>
    <w:p w14:paraId="13F262E1" w14:textId="25072F0B" w:rsidR="006D2739" w:rsidRPr="006D2739" w:rsidRDefault="006D2739" w:rsidP="006D2739"/>
    <w:p w14:paraId="170FD114" w14:textId="1FA48622" w:rsidR="006D2739" w:rsidRDefault="006D2739" w:rsidP="006D2739"/>
    <w:p w14:paraId="45F1310A" w14:textId="40AFE99E" w:rsidR="006D2739" w:rsidRPr="006D2739" w:rsidRDefault="006D2739" w:rsidP="004E1AA5">
      <w:pPr>
        <w:tabs>
          <w:tab w:val="left" w:pos="3240"/>
        </w:tabs>
      </w:pPr>
      <w:r>
        <w:tab/>
      </w:r>
    </w:p>
    <w:sectPr w:rsidR="006D2739" w:rsidRPr="006D2739" w:rsidSect="003D2520">
      <w:headerReference w:type="default" r:id="rId8"/>
      <w:footerReference w:type="default" r:id="rId9"/>
      <w:pgSz w:w="11906" w:h="16838"/>
      <w:pgMar w:top="794" w:right="1134" w:bottom="1134" w:left="1134" w:header="7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982DF" w14:textId="77777777" w:rsidR="007B38DD" w:rsidRDefault="007B38DD" w:rsidP="0061161F">
      <w:r>
        <w:separator/>
      </w:r>
    </w:p>
  </w:endnote>
  <w:endnote w:type="continuationSeparator" w:id="0">
    <w:p w14:paraId="089E0397" w14:textId="77777777" w:rsidR="007B38DD" w:rsidRDefault="007B38DD" w:rsidP="00611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F1A6E" w14:textId="18595FE2" w:rsidR="00A81C03" w:rsidRPr="00A81C03" w:rsidRDefault="008C6AC6" w:rsidP="00A81C03">
    <w:pPr>
      <w:pStyle w:val="a5"/>
      <w:rPr>
        <w:rFonts w:ascii="Arial" w:hAnsi="Arial" w:cs="Arial"/>
        <w:color w:val="D74A27"/>
        <w:sz w:val="18"/>
        <w:szCs w:val="18"/>
      </w:rPr>
    </w:pPr>
    <w:r>
      <w:rPr>
        <w:rFonts w:ascii="Arial" w:hAnsi="Arial" w:cs="Arial"/>
        <w:noProof/>
        <w:color w:val="D74A27"/>
        <w:sz w:val="18"/>
        <w:szCs w:val="18"/>
        <w:lang w:eastAsia="ru-RU"/>
      </w:rPr>
      <w:tab/>
    </w:r>
    <w:r>
      <w:rPr>
        <w:rFonts w:ascii="Arial" w:hAnsi="Arial" w:cs="Arial"/>
        <w:noProof/>
        <w:color w:val="D74A27"/>
        <w:sz w:val="18"/>
        <w:szCs w:val="18"/>
        <w:lang w:eastAsia="ru-RU"/>
      </w:rPr>
      <w:tab/>
    </w:r>
    <w:r w:rsidR="00A81C03" w:rsidRPr="00A81C03">
      <w:rPr>
        <w:rFonts w:ascii="Arial" w:hAnsi="Arial" w:cs="Arial"/>
        <w:noProof/>
        <w:sz w:val="18"/>
        <w:szCs w:val="18"/>
        <w:lang w:eastAsia="ru-RU"/>
      </w:rPr>
      <w:t>Лист/листов 1/</w:t>
    </w:r>
    <w:r w:rsidR="00747A9B">
      <w:rPr>
        <w:rFonts w:ascii="Arial" w:hAnsi="Arial" w:cs="Arial"/>
        <w:noProof/>
        <w:sz w:val="18"/>
        <w:szCs w:val="18"/>
        <w:lang w:eastAsia="ru-RU"/>
      </w:rPr>
      <w:t>1</w:t>
    </w:r>
  </w:p>
  <w:p w14:paraId="4F41B730" w14:textId="44BE83B2" w:rsidR="006D2739" w:rsidRPr="008C6AC6" w:rsidRDefault="006D2739">
    <w:pPr>
      <w:pStyle w:val="a5"/>
      <w:rPr>
        <w:rFonts w:ascii="Arial" w:hAnsi="Arial" w:cs="Arial"/>
        <w:color w:val="D74A27"/>
        <w:sz w:val="18"/>
        <w:szCs w:val="18"/>
      </w:rPr>
    </w:pPr>
  </w:p>
  <w:p w14:paraId="2BFA4710" w14:textId="6FC0B717" w:rsidR="006D2739" w:rsidRPr="008C6AC6" w:rsidRDefault="006D2739">
    <w:pPr>
      <w:pStyle w:val="a5"/>
      <w:rPr>
        <w:rFonts w:ascii="Arial" w:hAnsi="Arial" w:cs="Arial"/>
        <w:color w:val="D74A27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277A3" w14:textId="77777777" w:rsidR="007B38DD" w:rsidRDefault="007B38DD" w:rsidP="0061161F">
      <w:r>
        <w:separator/>
      </w:r>
    </w:p>
  </w:footnote>
  <w:footnote w:type="continuationSeparator" w:id="0">
    <w:p w14:paraId="39893244" w14:textId="77777777" w:rsidR="007B38DD" w:rsidRDefault="007B38DD" w:rsidP="00611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4062E" w14:textId="20ECCA01" w:rsidR="0061161F" w:rsidRDefault="004F44B8" w:rsidP="00D822F8">
    <w:pPr>
      <w:pStyle w:val="a3"/>
      <w:tabs>
        <w:tab w:val="left" w:pos="3402"/>
      </w:tabs>
      <w:ind w:left="-426" w:right="28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6893B" wp14:editId="7625A81A">
              <wp:simplePos x="0" y="0"/>
              <wp:positionH relativeFrom="column">
                <wp:posOffset>3089910</wp:posOffset>
              </wp:positionH>
              <wp:positionV relativeFrom="paragraph">
                <wp:posOffset>795828</wp:posOffset>
              </wp:positionV>
              <wp:extent cx="1634836" cy="424543"/>
              <wp:effectExtent l="0" t="0" r="0" b="0"/>
              <wp:wrapNone/>
              <wp:docPr id="5" name="Надпись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4836" cy="4245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C30A66F" w14:textId="58F28C8E" w:rsidR="004F44B8" w:rsidRPr="004F44B8" w:rsidRDefault="00EC7D95" w:rsidP="004F44B8">
                          <w:pPr>
                            <w:ind w:left="-5103" w:firstLine="5103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28"/>
                              <w:szCs w:val="28"/>
                            </w:rPr>
                            <w:t>ПРЕСС-РЕЛИЗ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CD6893B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7" type="#_x0000_t202" style="position:absolute;left:0;text-align:left;margin-left:243.3pt;margin-top:62.65pt;width:128.75pt;height:33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" filled="f" stroked="f" strokeweight=".5pt">
              <v:textbox>
                <w:txbxContent>
                  <w:p w14:paraId="2C30A66F" w14:textId="58F28C8E" w:rsidR="004F44B8" w:rsidRPr="004F44B8" w:rsidRDefault="00EC7D95" w:rsidP="004F44B8">
                    <w:pPr>
                      <w:ind w:left="-5103" w:firstLine="5103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Arial Black" w:hAnsi="Arial Black" w:cs="Arial"/>
                        <w:b/>
                        <w:bCs/>
                        <w:color w:val="D74A27"/>
                        <w:sz w:val="28"/>
                        <w:szCs w:val="28"/>
                      </w:rPr>
                      <w:t>ПРЕСС-РЕЛИЗ</w:t>
                    </w:r>
                  </w:p>
                </w:txbxContent>
              </v:textbox>
            </v:shape>
          </w:pict>
        </mc:Fallback>
      </mc:AlternateContent>
    </w:r>
    <w:r w:rsidR="00702286" w:rsidRPr="00702286">
      <w:rPr>
        <w:noProof/>
        <w:lang w:eastAsia="ru-RU"/>
      </w:rPr>
      <w:drawing>
        <wp:inline distT="0" distB="0" distL="0" distR="0" wp14:anchorId="78A4270F" wp14:editId="084B28ED">
          <wp:extent cx="1041400" cy="134620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1400" cy="134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30E2E5" w14:textId="4C0F1F43" w:rsidR="00A07BD2" w:rsidRDefault="00A07BD2" w:rsidP="00D822F8">
    <w:pPr>
      <w:pStyle w:val="a3"/>
      <w:tabs>
        <w:tab w:val="left" w:pos="3402"/>
      </w:tabs>
      <w:ind w:left="-426" w:right="283"/>
    </w:pPr>
  </w:p>
  <w:p w14:paraId="05E84AAB" w14:textId="6F4F4FF3" w:rsidR="004F44B8" w:rsidRDefault="004F44B8" w:rsidP="00702286">
    <w:pPr>
      <w:pStyle w:val="a3"/>
      <w:ind w:left="-567"/>
    </w:pPr>
  </w:p>
  <w:tbl>
    <w:tblPr>
      <w:tblStyle w:val="a7"/>
      <w:tblW w:w="9911" w:type="dxa"/>
      <w:tblInd w:w="-142" w:type="dxa"/>
      <w:tblLook w:val="04A0" w:firstRow="1" w:lastRow="0" w:firstColumn="1" w:lastColumn="0" w:noHBand="0" w:noVBand="1"/>
    </w:tblPr>
    <w:tblGrid>
      <w:gridCol w:w="2405"/>
      <w:gridCol w:w="2699"/>
      <w:gridCol w:w="4807"/>
    </w:tblGrid>
    <w:tr w:rsidR="00A07BD2" w14:paraId="779F68DC" w14:textId="77777777" w:rsidTr="004E1AA5">
      <w:trPr>
        <w:trHeight w:val="416"/>
      </w:trPr>
      <w:tc>
        <w:tcPr>
          <w:tcW w:w="2405" w:type="dxa"/>
        </w:tcPr>
        <w:p w14:paraId="2D6AC4EC" w14:textId="3FAF2699" w:rsidR="00A07BD2" w:rsidRPr="00A07BD2" w:rsidRDefault="00A81C03" w:rsidP="00886C3D">
          <w:pPr>
            <w:rPr>
              <w:sz w:val="18"/>
              <w:szCs w:val="18"/>
            </w:rPr>
          </w:pPr>
          <w:r w:rsidRPr="00747A9B">
            <w:rPr>
              <w:rFonts w:ascii="Arial" w:hAnsi="Arial" w:cs="Arial"/>
              <w:noProof/>
              <w:color w:val="1D4E9A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F505714" wp14:editId="53D9C258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168275</wp:posOffset>
                    </wp:positionV>
                    <wp:extent cx="1362075" cy="0"/>
                    <wp:effectExtent l="0" t="0" r="0" b="0"/>
                    <wp:wrapNone/>
                    <wp:docPr id="1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362075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line w14:anchorId="5618A4EA" id="Прямая соединительная линия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5pt,13.25pt" to="109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" strokecolor="#4472c4 [3204]">
                    <v:stroke dashstyle="dash"/>
                  </v:line>
                </w:pict>
              </mc:Fallback>
            </mc:AlternateContent>
          </w:r>
        </w:p>
      </w:tc>
      <w:tc>
        <w:tcPr>
          <w:tcW w:w="2699" w:type="dxa"/>
        </w:tcPr>
        <w:p w14:paraId="5A366523" w14:textId="46CA4403" w:rsidR="00A07BD2" w:rsidRPr="00A07BD2" w:rsidRDefault="00886C3D" w:rsidP="00886C3D">
          <w:pPr>
            <w:rPr>
              <w:sz w:val="18"/>
              <w:szCs w:val="18"/>
            </w:rPr>
          </w:pPr>
          <w:r w:rsidRPr="00A07BD2">
            <w:rPr>
              <w:noProof/>
              <w:sz w:val="18"/>
              <w:szCs w:val="1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986B855" wp14:editId="1E994588">
                    <wp:simplePos x="0" y="0"/>
                    <wp:positionH relativeFrom="column">
                      <wp:posOffset>33020</wp:posOffset>
                    </wp:positionH>
                    <wp:positionV relativeFrom="paragraph">
                      <wp:posOffset>176530</wp:posOffset>
                    </wp:positionV>
                    <wp:extent cx="1440000" cy="0"/>
                    <wp:effectExtent l="0" t="0" r="0" b="19050"/>
                    <wp:wrapNone/>
                    <wp:docPr id="8" name="Прямая соединительная линия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44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line w14:anchorId="5AD4F5D2" id="Прямая соединительная линия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pt,13.9pt" to="11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" strokecolor="#4472c4 [3204]">
                    <v:stroke dashstyle="dash"/>
                  </v:line>
                </w:pict>
              </mc:Fallback>
            </mc:AlternateContent>
          </w:r>
        </w:p>
      </w:tc>
      <w:tc>
        <w:tcPr>
          <w:tcW w:w="4807" w:type="dxa"/>
          <w:vAlign w:val="center"/>
        </w:tcPr>
        <w:p w14:paraId="73D2C368" w14:textId="0CFE60F3" w:rsidR="00A07BD2" w:rsidRPr="00886C3D" w:rsidRDefault="00511E38" w:rsidP="004E1AA5">
          <w:pPr>
            <w:rPr>
              <w:rFonts w:ascii="Arial" w:hAnsi="Arial" w:cs="Arial"/>
              <w:vertAlign w:val="subscript"/>
            </w:rPr>
          </w:pPr>
          <w:r w:rsidRPr="00747A9B">
            <w:rPr>
              <w:rFonts w:ascii="Arial" w:hAnsi="Arial" w:cs="Arial"/>
              <w:noProof/>
              <w:color w:val="1D4E9A"/>
              <w:sz w:val="18"/>
              <w:szCs w:val="18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7C0E13E" wp14:editId="355E035D">
                    <wp:simplePos x="0" y="0"/>
                    <wp:positionH relativeFrom="column">
                      <wp:posOffset>-63456</wp:posOffset>
                    </wp:positionH>
                    <wp:positionV relativeFrom="paragraph">
                      <wp:posOffset>155710</wp:posOffset>
                    </wp:positionV>
                    <wp:extent cx="2921225" cy="0"/>
                    <wp:effectExtent l="0" t="0" r="0" b="19050"/>
                    <wp:wrapNone/>
                    <wp:docPr id="9" name="Прямая соединительная линия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2921225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<w:pict>
                  <v:line w14:anchorId="2A827C67" id="Прямая соединительная линия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12.25pt" to="2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" strokecolor="#4472c4 [3204]">
                    <v:stroke dashstyle="dash"/>
                  </v:line>
                </w:pict>
              </mc:Fallback>
            </mc:AlternateContent>
          </w:r>
          <w:r w:rsidR="006E3CF2">
            <w:rPr>
              <w:rFonts w:ascii="Arial" w:hAnsi="Arial" w:cs="Arial"/>
              <w:color w:val="1D4E9A"/>
              <w:sz w:val="18"/>
              <w:szCs w:val="18"/>
            </w:rPr>
            <w:t>поселок Копьево</w:t>
          </w:r>
        </w:p>
      </w:tc>
    </w:tr>
  </w:tbl>
  <w:p w14:paraId="0BE3649D" w14:textId="7AF21613" w:rsidR="00A07BD2" w:rsidRDefault="00A07BD2" w:rsidP="00702286">
    <w:pPr>
      <w:pStyle w:val="a3"/>
      <w:ind w:left="-567"/>
    </w:pPr>
  </w:p>
  <w:p w14:paraId="200E4D18" w14:textId="370E56E4" w:rsidR="0061161F" w:rsidRDefault="001D78F9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2EC2BA" wp14:editId="392B9540">
              <wp:simplePos x="0" y="0"/>
              <wp:positionH relativeFrom="column">
                <wp:posOffset>-110490</wp:posOffset>
              </wp:positionH>
              <wp:positionV relativeFrom="paragraph">
                <wp:posOffset>740410</wp:posOffset>
              </wp:positionV>
              <wp:extent cx="1457325" cy="5995472"/>
              <wp:effectExtent l="0" t="0" r="28575" b="24765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599547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0ADF5B1" w14:textId="517124D6" w:rsidR="00AF7C50" w:rsidRDefault="00380280" w:rsidP="0050075B">
                          <w:pP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Отдел по Орджоникидзевскому району </w:t>
                          </w:r>
                          <w:r w:rsidR="00511E38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Государственно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го</w:t>
                          </w:r>
                          <w:r w:rsidR="00511E38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 казённо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го</w:t>
                          </w:r>
                          <w:r w:rsidR="00511E38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 учреждени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я</w:t>
                          </w:r>
                          <w:r w:rsidR="00511E38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 Республики Хакасия «Центр занятости населения»</w:t>
                          </w:r>
                        </w:p>
                        <w:p w14:paraId="693AB252" w14:textId="77777777" w:rsidR="001D78F9" w:rsidRDefault="001D78F9" w:rsidP="0050075B">
                          <w:pP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</w:pPr>
                        </w:p>
                        <w:p w14:paraId="0BD7F365" w14:textId="77777777" w:rsidR="001D78F9" w:rsidRDefault="001D78F9" w:rsidP="0050075B">
                          <w:pP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------------</w:t>
                          </w:r>
                        </w:p>
                        <w:p w14:paraId="2FFAEE04" w14:textId="094EEA20" w:rsidR="001D78F9" w:rsidRDefault="00511E38" w:rsidP="0050075B">
                          <w:pP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655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250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, Республика Хакасия, 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п. Копьево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, ул. 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Партизанская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 xml:space="preserve">, д. </w:t>
                          </w:r>
                          <w:r w:rsidR="00886C3D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1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7</w:t>
                          </w:r>
                        </w:p>
                        <w:p w14:paraId="1B5EF106" w14:textId="33D17126" w:rsidR="00AF7C50" w:rsidRDefault="00511E38" w:rsidP="0050075B">
                          <w:pP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8 (390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36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) 2-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11</w:t>
                          </w:r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-</w:t>
                          </w:r>
                          <w:r w:rsid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97</w:t>
                          </w:r>
                        </w:p>
                        <w:p w14:paraId="08770D5D" w14:textId="2680B62D" w:rsidR="00511E38" w:rsidRPr="00511E38" w:rsidRDefault="00380280" w:rsidP="0050075B">
                          <w:pP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</w:pPr>
                          <w:proofErr w:type="spellStart"/>
                          <w:r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val="en-US" w:eastAsia="ru-RU"/>
                            </w:rPr>
                            <w:t>zankopevo</w:t>
                          </w:r>
                          <w:proofErr w:type="spellEnd"/>
                          <w:r w:rsidR="00747A9B" w:rsidRPr="00747A9B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2022</w:t>
                          </w:r>
                          <w:r w:rsidR="00511E38" w:rsidRPr="00747A9B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@</w:t>
                          </w:r>
                          <w:r w:rsidR="00747A9B" w:rsidRPr="00747A9B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val="en-US" w:eastAsia="ru-RU"/>
                            </w:rPr>
                            <w:t>r</w:t>
                          </w:r>
                          <w:r w:rsidR="00747A9B" w:rsidRPr="00380280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-19</w:t>
                          </w:r>
                          <w:r w:rsidR="00511E38" w:rsidRPr="00747A9B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eastAsia="ru-RU"/>
                            </w:rPr>
                            <w:t>.</w:t>
                          </w:r>
                          <w:proofErr w:type="spellStart"/>
                          <w:r w:rsidR="00511E38" w:rsidRPr="00747A9B">
                            <w:rPr>
                              <w:rFonts w:ascii="Arial" w:eastAsia="Times New Roman" w:hAnsi="Arial" w:cs="Arial"/>
                              <w:color w:val="1D4E9A"/>
                              <w:sz w:val="18"/>
                              <w:szCs w:val="18"/>
                              <w:shd w:val="clear" w:color="auto" w:fill="FFFFFF"/>
                              <w:lang w:val="en-US" w:eastAsia="ru-RU"/>
                            </w:rPr>
                            <w:t>ru</w:t>
                          </w:r>
                          <w:proofErr w:type="spellEnd"/>
                        </w:p>
                        <w:p w14:paraId="1FC48B05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52160360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318C5B6F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709C77D4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3DADFD4C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56DB1B0F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2EA9EF1C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4846C4C9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5DF83506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16171780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0EED47B2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3FE42200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2DF92587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4A21897A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03A3FA92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44D06012" w14:textId="77777777" w:rsidR="001D78F9" w:rsidRDefault="001D78F9" w:rsidP="0050075B">
                          <w:pPr>
                            <w:rPr>
                              <w:color w:val="1D4E9A"/>
                            </w:rPr>
                          </w:pPr>
                        </w:p>
                        <w:p w14:paraId="090272C0" w14:textId="77777777" w:rsidR="001D78F9" w:rsidRPr="00BC19C9" w:rsidRDefault="001D78F9" w:rsidP="0050075B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2EC2BA" id="Надпись 11" o:spid="_x0000_s1028" type="#_x0000_t202" style="position:absolute;margin-left:-8.7pt;margin-top:58.3pt;width:114.75pt;height:47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" fillcolor="white [3201]" strokecolor="white [3212]" strokeweight=".5pt">
              <v:textbox>
                <w:txbxContent>
                  <w:p w14:paraId="40ADF5B1" w14:textId="517124D6" w:rsidR="00AF7C50" w:rsidRDefault="00380280" w:rsidP="0050075B">
                    <w:pP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Отдел по Орджоникидзевскому району </w:t>
                    </w:r>
                    <w:r w:rsidR="00511E38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Государственно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го</w:t>
                    </w:r>
                    <w:r w:rsidR="00511E38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 казённо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го</w:t>
                    </w:r>
                    <w:r w:rsidR="00511E38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 учреждени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я</w:t>
                    </w:r>
                    <w:r w:rsidR="00511E38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 Республики Хакасия «Центр занятости населения»</w:t>
                    </w:r>
                  </w:p>
                  <w:p w14:paraId="693AB252" w14:textId="77777777" w:rsidR="001D78F9" w:rsidRDefault="001D78F9" w:rsidP="0050075B">
                    <w:pP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</w:pPr>
                  </w:p>
                  <w:p w14:paraId="0BD7F365" w14:textId="77777777" w:rsidR="001D78F9" w:rsidRDefault="001D78F9" w:rsidP="0050075B">
                    <w:pP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------------</w:t>
                    </w:r>
                  </w:p>
                  <w:p w14:paraId="2FFAEE04" w14:textId="094EEA20" w:rsidR="001D78F9" w:rsidRDefault="00511E38" w:rsidP="0050075B">
                    <w:pP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655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250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, Республика Хакасия, 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п. Копьево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, ул. 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Партизанская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 xml:space="preserve">, д. </w:t>
                    </w:r>
                    <w:r w:rsidR="00886C3D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1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7</w:t>
                    </w:r>
                  </w:p>
                  <w:p w14:paraId="1B5EF106" w14:textId="33D17126" w:rsidR="00AF7C50" w:rsidRDefault="00511E38" w:rsidP="0050075B">
                    <w:pP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</w:pP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8 (390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36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) 2-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11</w:t>
                    </w:r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-</w:t>
                    </w:r>
                    <w:r w:rsid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97</w:t>
                    </w:r>
                  </w:p>
                  <w:p w14:paraId="08770D5D" w14:textId="2680B62D" w:rsidR="00511E38" w:rsidRPr="00511E38" w:rsidRDefault="00380280" w:rsidP="0050075B">
                    <w:pP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</w:pPr>
                    <w:proofErr w:type="spellStart"/>
                    <w:r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val="en-US" w:eastAsia="ru-RU"/>
                      </w:rPr>
                      <w:t>zankopevo</w:t>
                    </w:r>
                    <w:proofErr w:type="spellEnd"/>
                    <w:r w:rsidR="00747A9B" w:rsidRPr="00747A9B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2022</w:t>
                    </w:r>
                    <w:r w:rsidR="00511E38" w:rsidRPr="00747A9B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@</w:t>
                    </w:r>
                    <w:r w:rsidR="00747A9B" w:rsidRPr="00747A9B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val="en-US" w:eastAsia="ru-RU"/>
                      </w:rPr>
                      <w:t>r</w:t>
                    </w:r>
                    <w:r w:rsidR="00747A9B" w:rsidRPr="00380280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-19</w:t>
                    </w:r>
                    <w:r w:rsidR="00511E38" w:rsidRPr="00747A9B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eastAsia="ru-RU"/>
                      </w:rPr>
                      <w:t>.</w:t>
                    </w:r>
                    <w:proofErr w:type="spellStart"/>
                    <w:r w:rsidR="00511E38" w:rsidRPr="00747A9B">
                      <w:rPr>
                        <w:rFonts w:ascii="Arial" w:eastAsia="Times New Roman" w:hAnsi="Arial" w:cs="Arial"/>
                        <w:color w:val="1D4E9A"/>
                        <w:sz w:val="18"/>
                        <w:szCs w:val="18"/>
                        <w:shd w:val="clear" w:color="auto" w:fill="FFFFFF"/>
                        <w:lang w:val="en-US" w:eastAsia="ru-RU"/>
                      </w:rPr>
                      <w:t>ru</w:t>
                    </w:r>
                    <w:proofErr w:type="spellEnd"/>
                  </w:p>
                  <w:p w14:paraId="1FC48B05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52160360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318C5B6F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709C77D4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3DADFD4C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56DB1B0F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2EA9EF1C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4846C4C9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5DF83506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16171780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0EED47B2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3FE42200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2DF92587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4A21897A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03A3FA92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44D06012" w14:textId="77777777" w:rsidR="001D78F9" w:rsidRDefault="001D78F9" w:rsidP="0050075B">
                    <w:pPr>
                      <w:rPr>
                        <w:color w:val="1D4E9A"/>
                      </w:rPr>
                    </w:pPr>
                  </w:p>
                  <w:p w14:paraId="090272C0" w14:textId="77777777" w:rsidR="001D78F9" w:rsidRPr="00BC19C9" w:rsidRDefault="001D78F9" w:rsidP="0050075B">
                    <w:pPr>
                      <w:rPr>
                        <w:rFonts w:ascii="Arial" w:hAnsi="Arial" w:cs="Arial"/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05DC3"/>
    <w:multiLevelType w:val="multilevel"/>
    <w:tmpl w:val="F67C97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61F"/>
    <w:rsid w:val="00080077"/>
    <w:rsid w:val="00126FDE"/>
    <w:rsid w:val="001D78F9"/>
    <w:rsid w:val="0020724A"/>
    <w:rsid w:val="00242D0F"/>
    <w:rsid w:val="00261D86"/>
    <w:rsid w:val="00286F8A"/>
    <w:rsid w:val="00342B8B"/>
    <w:rsid w:val="00380280"/>
    <w:rsid w:val="00395AD8"/>
    <w:rsid w:val="003C2926"/>
    <w:rsid w:val="003D2520"/>
    <w:rsid w:val="004440B7"/>
    <w:rsid w:val="004D1513"/>
    <w:rsid w:val="004E1AA5"/>
    <w:rsid w:val="004F44B8"/>
    <w:rsid w:val="0050075B"/>
    <w:rsid w:val="00511E38"/>
    <w:rsid w:val="005B5F1F"/>
    <w:rsid w:val="005C4FF3"/>
    <w:rsid w:val="0061161F"/>
    <w:rsid w:val="006D2739"/>
    <w:rsid w:val="006E3CF2"/>
    <w:rsid w:val="00702286"/>
    <w:rsid w:val="00747A9B"/>
    <w:rsid w:val="007B38DD"/>
    <w:rsid w:val="007C3B29"/>
    <w:rsid w:val="008366BD"/>
    <w:rsid w:val="00842A68"/>
    <w:rsid w:val="0086523E"/>
    <w:rsid w:val="00886C3D"/>
    <w:rsid w:val="008C6AC6"/>
    <w:rsid w:val="009702F9"/>
    <w:rsid w:val="0099709B"/>
    <w:rsid w:val="00A07BD2"/>
    <w:rsid w:val="00A162B5"/>
    <w:rsid w:val="00A605E4"/>
    <w:rsid w:val="00A64223"/>
    <w:rsid w:val="00A7223A"/>
    <w:rsid w:val="00A723FF"/>
    <w:rsid w:val="00A77BB5"/>
    <w:rsid w:val="00A81C03"/>
    <w:rsid w:val="00A83C17"/>
    <w:rsid w:val="00AA421D"/>
    <w:rsid w:val="00AF7C50"/>
    <w:rsid w:val="00B444D7"/>
    <w:rsid w:val="00BC19C9"/>
    <w:rsid w:val="00BE7330"/>
    <w:rsid w:val="00C61763"/>
    <w:rsid w:val="00C64E53"/>
    <w:rsid w:val="00D00677"/>
    <w:rsid w:val="00D822F8"/>
    <w:rsid w:val="00D84FD1"/>
    <w:rsid w:val="00DB225C"/>
    <w:rsid w:val="00DF6007"/>
    <w:rsid w:val="00E14C18"/>
    <w:rsid w:val="00EC7D95"/>
    <w:rsid w:val="00F05D13"/>
    <w:rsid w:val="00F551D4"/>
    <w:rsid w:val="00F70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40C3FD"/>
  <w15:chartTrackingRefBased/>
  <w15:docId w15:val="{05E73275-1590-3846-B4E8-DF4859174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440B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6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61161F"/>
  </w:style>
  <w:style w:type="paragraph" w:styleId="a5">
    <w:name w:val="footer"/>
    <w:basedOn w:val="a"/>
    <w:link w:val="a6"/>
    <w:uiPriority w:val="99"/>
    <w:unhideWhenUsed/>
    <w:rsid w:val="0061161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61161F"/>
  </w:style>
  <w:style w:type="table" w:styleId="a7">
    <w:name w:val="Table Grid"/>
    <w:basedOn w:val="a1"/>
    <w:uiPriority w:val="39"/>
    <w:rsid w:val="006116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126F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440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4440B7"/>
    <w:rPr>
      <w:b/>
      <w:bCs/>
    </w:rPr>
  </w:style>
  <w:style w:type="paragraph" w:styleId="aa">
    <w:name w:val="No Spacing"/>
    <w:uiPriority w:val="1"/>
    <w:qFormat/>
    <w:rsid w:val="00E14C18"/>
  </w:style>
  <w:style w:type="character" w:styleId="ab">
    <w:name w:val="Hyperlink"/>
    <w:basedOn w:val="a0"/>
    <w:uiPriority w:val="99"/>
    <w:unhideWhenUsed/>
    <w:rsid w:val="008C6AC6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C6AC6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6E3CF2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E3C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8051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365939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5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8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216323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25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6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946568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76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879904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500981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6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13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3682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6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30373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5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71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746920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958805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79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683937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0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633917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6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892588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5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4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20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7682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2387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9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0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06041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8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6729405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3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5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0761850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75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331556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865020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3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2320">
              <w:marLeft w:val="-225"/>
              <w:marRight w:val="-22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2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47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2929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56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BB5CBA-7740-41DC-B69A-60B63469B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14</cp:revision>
  <dcterms:created xsi:type="dcterms:W3CDTF">2023-03-01T07:39:00Z</dcterms:created>
  <dcterms:modified xsi:type="dcterms:W3CDTF">2023-03-21T10:09:00Z</dcterms:modified>
</cp:coreProperties>
</file>