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F0" w:rsidRDefault="00C71EF0" w:rsidP="008A0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DC1D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2023</w:t>
      </w:r>
    </w:p>
    <w:p w:rsidR="00975518" w:rsidRDefault="00975518" w:rsidP="008A0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675" w:rsidRDefault="004E6675" w:rsidP="004E66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Когда в июне перечислят единое пособие, если день выплаты выпадает на субботу? После выходных?</w:t>
      </w:r>
    </w:p>
    <w:p w:rsidR="004E6675" w:rsidRDefault="004E6675" w:rsidP="004E66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Инга, Орджоникидзевский район</w:t>
      </w:r>
    </w:p>
    <w:p w:rsidR="004E6675" w:rsidRDefault="004E6675" w:rsidP="004E66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675" w:rsidRDefault="004E6675" w:rsidP="004E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A91B2A">
        <w:rPr>
          <w:rFonts w:ascii="Times New Roman" w:hAnsi="Times New Roman" w:cs="Times New Roman"/>
          <w:sz w:val="24"/>
          <w:szCs w:val="24"/>
        </w:rPr>
        <w:t xml:space="preserve">сли срок выплаты </w:t>
      </w:r>
      <w:r>
        <w:rPr>
          <w:rFonts w:ascii="Times New Roman" w:hAnsi="Times New Roman" w:cs="Times New Roman"/>
          <w:sz w:val="24"/>
          <w:szCs w:val="24"/>
        </w:rPr>
        <w:t xml:space="preserve">ежемесячных пособий приходится </w:t>
      </w:r>
      <w:r w:rsidRPr="00A91B2A">
        <w:rPr>
          <w:rFonts w:ascii="Times New Roman" w:hAnsi="Times New Roman" w:cs="Times New Roman"/>
          <w:sz w:val="24"/>
          <w:szCs w:val="24"/>
        </w:rPr>
        <w:t>на нерабочий день, то финансирование</w:t>
      </w:r>
      <w:r>
        <w:rPr>
          <w:rFonts w:ascii="Times New Roman" w:hAnsi="Times New Roman" w:cs="Times New Roman"/>
          <w:sz w:val="24"/>
          <w:szCs w:val="24"/>
        </w:rPr>
        <w:t xml:space="preserve"> через кредитные организации</w:t>
      </w:r>
      <w:r w:rsidRPr="00A91B2A">
        <w:rPr>
          <w:rFonts w:ascii="Times New Roman" w:hAnsi="Times New Roman" w:cs="Times New Roman"/>
          <w:sz w:val="24"/>
          <w:szCs w:val="24"/>
        </w:rPr>
        <w:t xml:space="preserve"> производитс</w:t>
      </w:r>
      <w:r>
        <w:rPr>
          <w:rFonts w:ascii="Times New Roman" w:hAnsi="Times New Roman" w:cs="Times New Roman"/>
          <w:sz w:val="24"/>
          <w:szCs w:val="24"/>
        </w:rPr>
        <w:t>я накануне выходных. Таким образом, в июне пособия, которые выплачиваются в 3 день месяца, будут перечислены 2 числа. Это:</w:t>
      </w:r>
    </w:p>
    <w:p w:rsidR="004E6675" w:rsidRPr="00402DC5" w:rsidRDefault="004E6675" w:rsidP="004E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2DC5">
        <w:rPr>
          <w:rFonts w:ascii="Times New Roman" w:hAnsi="Times New Roman" w:cs="Times New Roman"/>
          <w:sz w:val="24"/>
          <w:szCs w:val="24"/>
        </w:rPr>
        <w:t>- единое пособие;</w:t>
      </w:r>
    </w:p>
    <w:p w:rsidR="004E6675" w:rsidRPr="00402DC5" w:rsidRDefault="004E6675" w:rsidP="004E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2DC5">
        <w:rPr>
          <w:rFonts w:ascii="Times New Roman" w:hAnsi="Times New Roman" w:cs="Times New Roman"/>
          <w:sz w:val="24"/>
          <w:szCs w:val="24"/>
        </w:rPr>
        <w:t>- пособие на первого ребёнка до 3 лет;</w:t>
      </w:r>
    </w:p>
    <w:p w:rsidR="004E6675" w:rsidRDefault="004E6675" w:rsidP="004E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2DC5">
        <w:rPr>
          <w:rFonts w:ascii="Times New Roman" w:hAnsi="Times New Roman" w:cs="Times New Roman"/>
          <w:sz w:val="24"/>
          <w:szCs w:val="24"/>
        </w:rPr>
        <w:t>- пособие по уходу за ребёнком до 1,5 лет неработающим родителям;</w:t>
      </w:r>
    </w:p>
    <w:p w:rsidR="004E6675" w:rsidRPr="00402DC5" w:rsidRDefault="004E6675" w:rsidP="004E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2DC5">
        <w:rPr>
          <w:rFonts w:ascii="Times New Roman" w:hAnsi="Times New Roman" w:cs="Times New Roman"/>
          <w:sz w:val="24"/>
          <w:szCs w:val="24"/>
        </w:rPr>
        <w:t>пособие на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02DC5">
        <w:rPr>
          <w:rFonts w:ascii="Times New Roman" w:hAnsi="Times New Roman" w:cs="Times New Roman"/>
          <w:sz w:val="24"/>
          <w:szCs w:val="24"/>
        </w:rPr>
        <w:t>нка военнослужащего по призыву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6675" w:rsidRDefault="004E6675" w:rsidP="004E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2DC5">
        <w:rPr>
          <w:rFonts w:ascii="Times New Roman" w:hAnsi="Times New Roman" w:cs="Times New Roman"/>
          <w:sz w:val="24"/>
          <w:szCs w:val="24"/>
        </w:rPr>
        <w:t xml:space="preserve">- иные пособия по мерам </w:t>
      </w:r>
      <w:proofErr w:type="spellStart"/>
      <w:r w:rsidRPr="00402DC5">
        <w:rPr>
          <w:rFonts w:ascii="Times New Roman" w:hAnsi="Times New Roman" w:cs="Times New Roman"/>
          <w:sz w:val="24"/>
          <w:szCs w:val="24"/>
        </w:rPr>
        <w:t>соцподдержки</w:t>
      </w:r>
      <w:proofErr w:type="spellEnd"/>
      <w:r w:rsidRPr="00402DC5">
        <w:rPr>
          <w:rFonts w:ascii="Times New Roman" w:hAnsi="Times New Roman" w:cs="Times New Roman"/>
          <w:sz w:val="24"/>
          <w:szCs w:val="24"/>
        </w:rPr>
        <w:t>.</w:t>
      </w:r>
    </w:p>
    <w:p w:rsidR="004E6675" w:rsidRDefault="004E6675" w:rsidP="004E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6675" w:rsidRDefault="004E6675" w:rsidP="004E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виды выплат </w:t>
      </w:r>
      <w:r w:rsidR="00C51266">
        <w:rPr>
          <w:rFonts w:ascii="Times New Roman" w:hAnsi="Times New Roman" w:cs="Times New Roman"/>
          <w:sz w:val="24"/>
          <w:szCs w:val="24"/>
        </w:rPr>
        <w:t xml:space="preserve">поступят </w:t>
      </w:r>
      <w:r>
        <w:rPr>
          <w:rFonts w:ascii="Times New Roman" w:hAnsi="Times New Roman" w:cs="Times New Roman"/>
          <w:sz w:val="24"/>
          <w:szCs w:val="24"/>
        </w:rPr>
        <w:t xml:space="preserve">по графику: </w:t>
      </w:r>
    </w:p>
    <w:p w:rsidR="004E6675" w:rsidRDefault="004E6675" w:rsidP="004E6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июня – ежемесячная выплата из средств материнского капитала;</w:t>
      </w:r>
    </w:p>
    <w:p w:rsidR="004E6675" w:rsidRDefault="004E6675" w:rsidP="004E6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июня – </w:t>
      </w:r>
      <w:r w:rsidRPr="00033D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уходу за ребёнком до 1,5 лет работающим родителям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675" w:rsidRDefault="004E6675" w:rsidP="004E6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E6675" w:rsidRDefault="004E6675" w:rsidP="004E6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</w:t>
      </w:r>
      <w:r w:rsidRPr="006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счета получателей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поступать </w:t>
      </w:r>
      <w:r w:rsidRPr="006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Pr="006E5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дня, установленного для зачисления.</w:t>
      </w:r>
    </w:p>
    <w:p w:rsidR="004E6675" w:rsidRDefault="004E6675" w:rsidP="004E6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675" w:rsidRDefault="004E6675" w:rsidP="004E6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через отделения почтовой связи буде</w:t>
      </w:r>
      <w:r w:rsidRPr="006E56BD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зведена </w:t>
      </w:r>
      <w:r w:rsidRPr="006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г</w:t>
      </w:r>
      <w:r w:rsidRPr="006E5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рафиком «Почт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E5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России».</w:t>
      </w:r>
    </w:p>
    <w:p w:rsidR="004E6675" w:rsidRDefault="004E6675" w:rsidP="008A0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9FC" w:rsidRDefault="00C469FC" w:rsidP="008A0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3C2D" w:rsidRDefault="00E23C2D" w:rsidP="008A0E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Может ли гражданин со статусом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самозанятый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оформить </w:t>
      </w:r>
      <w:r w:rsidRPr="00314C14">
        <w:rPr>
          <w:rFonts w:ascii="Times New Roman" w:hAnsi="Times New Roman" w:cs="Times New Roman"/>
          <w:b/>
          <w:sz w:val="24"/>
          <w:szCs w:val="24"/>
        </w:rPr>
        <w:t>пособие по уходу за пенсионером старше 80 лет?</w:t>
      </w:r>
    </w:p>
    <w:p w:rsidR="00AA5153" w:rsidRDefault="000078A0" w:rsidP="008A0E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Константин</w:t>
      </w:r>
      <w:r w:rsidR="00AA5153">
        <w:rPr>
          <w:rFonts w:ascii="Times New Roman" w:hAnsi="Times New Roman" w:cs="Times New Roman"/>
          <w:b/>
          <w:sz w:val="24"/>
          <w:szCs w:val="24"/>
        </w:rPr>
        <w:t>, Абаза</w:t>
      </w:r>
    </w:p>
    <w:p w:rsidR="008A0EA5" w:rsidRDefault="008A0EA5" w:rsidP="008A0E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EA5" w:rsidRDefault="00E23C2D" w:rsidP="008A0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C14">
        <w:rPr>
          <w:rFonts w:ascii="Times New Roman" w:hAnsi="Times New Roman" w:cs="Times New Roman"/>
          <w:sz w:val="24"/>
          <w:szCs w:val="24"/>
        </w:rPr>
        <w:t>Оформить компенсационную выплату по уходу за пенсионером, достигшим возраста 80 лет, инвалидом 1 группы, а также престарелым, нуждающимся в уходе по заключению врача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4C14">
        <w:rPr>
          <w:rFonts w:ascii="Times New Roman" w:hAnsi="Times New Roman" w:cs="Times New Roman"/>
          <w:sz w:val="24"/>
          <w:szCs w:val="24"/>
        </w:rPr>
        <w:t xml:space="preserve"> может только неработающий трудоспособный гражданин.</w:t>
      </w:r>
    </w:p>
    <w:p w:rsidR="00E23C2D" w:rsidRPr="00314C14" w:rsidRDefault="00E23C2D" w:rsidP="008A0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C2D" w:rsidRDefault="00E23C2D" w:rsidP="008A0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4C14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314C14">
        <w:rPr>
          <w:rFonts w:ascii="Times New Roman" w:hAnsi="Times New Roman" w:cs="Times New Roman"/>
          <w:sz w:val="24"/>
          <w:szCs w:val="24"/>
        </w:rPr>
        <w:t xml:space="preserve"> же могут относиться как к работающему, так и к неработающему населению. Это зависит от</w:t>
      </w:r>
      <w:r>
        <w:rPr>
          <w:rFonts w:ascii="Times New Roman" w:hAnsi="Times New Roman" w:cs="Times New Roman"/>
          <w:sz w:val="24"/>
          <w:szCs w:val="24"/>
        </w:rPr>
        <w:t xml:space="preserve"> того </w:t>
      </w:r>
      <w:r w:rsidRPr="00314C14">
        <w:rPr>
          <w:rFonts w:ascii="Times New Roman" w:hAnsi="Times New Roman" w:cs="Times New Roman"/>
          <w:sz w:val="24"/>
          <w:szCs w:val="24"/>
        </w:rPr>
        <w:t>перечисл</w:t>
      </w:r>
      <w:r>
        <w:rPr>
          <w:rFonts w:ascii="Times New Roman" w:hAnsi="Times New Roman" w:cs="Times New Roman"/>
          <w:sz w:val="24"/>
          <w:szCs w:val="24"/>
        </w:rPr>
        <w:t xml:space="preserve">яются или нет персонально каждым </w:t>
      </w:r>
      <w:r w:rsidRPr="00314C14">
        <w:rPr>
          <w:rFonts w:ascii="Times New Roman" w:hAnsi="Times New Roman" w:cs="Times New Roman"/>
          <w:sz w:val="24"/>
          <w:szCs w:val="24"/>
        </w:rPr>
        <w:t>добровольны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4C14">
        <w:rPr>
          <w:rFonts w:ascii="Times New Roman" w:hAnsi="Times New Roman" w:cs="Times New Roman"/>
          <w:sz w:val="24"/>
          <w:szCs w:val="24"/>
        </w:rPr>
        <w:t xml:space="preserve"> страховы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4C14">
        <w:rPr>
          <w:rFonts w:ascii="Times New Roman" w:hAnsi="Times New Roman" w:cs="Times New Roman"/>
          <w:sz w:val="24"/>
          <w:szCs w:val="24"/>
        </w:rPr>
        <w:t xml:space="preserve"> взнос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4C14">
        <w:rPr>
          <w:rFonts w:ascii="Times New Roman" w:hAnsi="Times New Roman" w:cs="Times New Roman"/>
          <w:sz w:val="24"/>
          <w:szCs w:val="24"/>
        </w:rPr>
        <w:t xml:space="preserve"> на обязательное пенсионное страхование.</w:t>
      </w:r>
    </w:p>
    <w:p w:rsidR="008A0EA5" w:rsidRPr="00314C14" w:rsidRDefault="008A0EA5" w:rsidP="008A0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0EA5" w:rsidRDefault="00E23C2D" w:rsidP="008A0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C14">
        <w:rPr>
          <w:rFonts w:ascii="Times New Roman" w:hAnsi="Times New Roman" w:cs="Times New Roman"/>
          <w:sz w:val="24"/>
          <w:szCs w:val="24"/>
        </w:rPr>
        <w:t xml:space="preserve">Если взносы уплачиваются, то </w:t>
      </w:r>
      <w:proofErr w:type="spellStart"/>
      <w:r w:rsidRPr="00314C14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314C14">
        <w:rPr>
          <w:rFonts w:ascii="Times New Roman" w:hAnsi="Times New Roman" w:cs="Times New Roman"/>
          <w:sz w:val="24"/>
          <w:szCs w:val="24"/>
        </w:rPr>
        <w:t xml:space="preserve"> считается работающим и претендовать на получение пособия по уходу не может. В случае, когда </w:t>
      </w:r>
      <w:proofErr w:type="spellStart"/>
      <w:r w:rsidRPr="00314C14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314C14">
        <w:rPr>
          <w:rFonts w:ascii="Times New Roman" w:hAnsi="Times New Roman" w:cs="Times New Roman"/>
          <w:sz w:val="24"/>
          <w:szCs w:val="24"/>
        </w:rPr>
        <w:t xml:space="preserve"> не формирует будущую пенсию, он относится уже к категории неработающих граждан и имеет возможность оформить пособие.</w:t>
      </w:r>
    </w:p>
    <w:p w:rsidR="00E23C2D" w:rsidRPr="00314C14" w:rsidRDefault="00E23C2D" w:rsidP="008A0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C2D" w:rsidRPr="00314C14" w:rsidRDefault="00E23C2D" w:rsidP="008A0E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4C14">
        <w:rPr>
          <w:rFonts w:ascii="Times New Roman" w:hAnsi="Times New Roman" w:cs="Times New Roman"/>
          <w:sz w:val="24"/>
          <w:szCs w:val="24"/>
        </w:rPr>
        <w:t xml:space="preserve">Добавим, что лицам, получающим компенсационную выплату, за каждый год ухода начисляется 1,8 индивидуального пенсионного коэффициента. </w:t>
      </w:r>
    </w:p>
    <w:p w:rsidR="00E23C2D" w:rsidRDefault="00E23C2D" w:rsidP="008A0EA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675" w:rsidRDefault="004E6675" w:rsidP="008A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675" w:rsidRPr="00092C98" w:rsidRDefault="004E6675" w:rsidP="004E6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Говорят, что накопительная пенсия может быть даже у тех, кто никакого заявления на её формирование не подавал. Как узнать есть ли у меня какие-то пенсионные накопления?</w:t>
      </w:r>
      <w:r w:rsidRPr="0009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Работаю с 1990 года.</w:t>
      </w:r>
    </w:p>
    <w:p w:rsidR="004E6675" w:rsidRPr="00092C98" w:rsidRDefault="004E6675" w:rsidP="004E66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C98">
        <w:rPr>
          <w:rFonts w:ascii="Times New Roman" w:hAnsi="Times New Roman" w:cs="Times New Roman"/>
          <w:b/>
          <w:sz w:val="24"/>
          <w:szCs w:val="24"/>
        </w:rPr>
        <w:t xml:space="preserve">Евгений Валерьевич, </w:t>
      </w:r>
      <w:proofErr w:type="spellStart"/>
      <w:r w:rsidRPr="00092C98">
        <w:rPr>
          <w:rFonts w:ascii="Times New Roman" w:hAnsi="Times New Roman" w:cs="Times New Roman"/>
          <w:b/>
          <w:sz w:val="24"/>
          <w:szCs w:val="24"/>
        </w:rPr>
        <w:t>Аскизский</w:t>
      </w:r>
      <w:proofErr w:type="spellEnd"/>
      <w:r w:rsidRPr="00092C9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4E6675" w:rsidRPr="009A2454" w:rsidRDefault="004E6675" w:rsidP="004E6675">
      <w:pPr>
        <w:pStyle w:val="a3"/>
        <w:jc w:val="both"/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</w:pPr>
    </w:p>
    <w:p w:rsidR="004E6675" w:rsidRPr="006502B4" w:rsidRDefault="004E6675" w:rsidP="004E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02B4">
        <w:rPr>
          <w:rFonts w:ascii="Times New Roman" w:hAnsi="Times New Roman" w:cs="Times New Roman"/>
          <w:sz w:val="24"/>
          <w:szCs w:val="24"/>
        </w:rPr>
        <w:t xml:space="preserve">Если гражданин никогда не подавал заявления на формирование накопительной пенсии, а работодатель </w:t>
      </w:r>
      <w:r>
        <w:rPr>
          <w:rFonts w:ascii="Times New Roman" w:hAnsi="Times New Roman" w:cs="Times New Roman"/>
          <w:sz w:val="24"/>
          <w:szCs w:val="24"/>
        </w:rPr>
        <w:t>до 2014</w:t>
      </w:r>
      <w:r w:rsidRPr="006502B4">
        <w:rPr>
          <w:rFonts w:ascii="Times New Roman" w:hAnsi="Times New Roman" w:cs="Times New Roman"/>
          <w:sz w:val="24"/>
          <w:szCs w:val="24"/>
        </w:rPr>
        <w:t xml:space="preserve"> года производил отчисления, то по умолчанию она формируется через Социальный фонд России, и средства в этом случае инвестирует государственная управляющая компания «Внешэкономбанк», с которой у СФР заключён договор доверительного управления средствами пенсионных накоплений.</w:t>
      </w:r>
    </w:p>
    <w:p w:rsidR="004E6675" w:rsidRPr="006502B4" w:rsidRDefault="004E6675" w:rsidP="004E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6675" w:rsidRPr="006502B4" w:rsidRDefault="004E6675" w:rsidP="004E6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02B4">
        <w:rPr>
          <w:rFonts w:ascii="Times New Roman" w:hAnsi="Times New Roman" w:cs="Times New Roman"/>
          <w:sz w:val="24"/>
          <w:szCs w:val="24"/>
        </w:rPr>
        <w:t>Для получения полных сведений о состоянии индивидуального лицевого счёта, в том числе о том, кто является вашим страховщиком по обязательному пенсионному страхованию, необходимо запросить извещение о состоянии индивидуального лицевого счёта. Документ можно</w:t>
      </w:r>
      <w:r>
        <w:rPr>
          <w:rFonts w:ascii="Times New Roman" w:hAnsi="Times New Roman" w:cs="Times New Roman"/>
          <w:sz w:val="24"/>
          <w:szCs w:val="24"/>
        </w:rPr>
        <w:t xml:space="preserve"> получить </w:t>
      </w:r>
      <w:r w:rsidRPr="006502B4">
        <w:rPr>
          <w:rFonts w:ascii="Times New Roman" w:hAnsi="Times New Roman" w:cs="Times New Roman"/>
          <w:sz w:val="24"/>
          <w:szCs w:val="24"/>
        </w:rPr>
        <w:t>через личный кабинет на сайте Социального фонда России в разделе «</w:t>
      </w:r>
      <w:r w:rsidRPr="006502B4">
        <w:rPr>
          <w:rFonts w:ascii="Times New Roman" w:eastAsia="Times New Roman" w:hAnsi="Times New Roman"/>
          <w:bCs/>
          <w:sz w:val="24"/>
          <w:szCs w:val="24"/>
          <w:lang w:eastAsia="ru-RU"/>
        </w:rPr>
        <w:t>Индивидуальный лицевой счёт», через портал «</w:t>
      </w:r>
      <w:proofErr w:type="spellStart"/>
      <w:r w:rsidRPr="006502B4">
        <w:rPr>
          <w:rFonts w:ascii="Times New Roman" w:eastAsia="Times New Roman" w:hAnsi="Times New Roman"/>
          <w:bCs/>
          <w:sz w:val="24"/>
          <w:szCs w:val="24"/>
          <w:lang w:eastAsia="ru-RU"/>
        </w:rPr>
        <w:t>Госуслуги</w:t>
      </w:r>
      <w:proofErr w:type="spellEnd"/>
      <w:r w:rsidRPr="006502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в разделе «Справки. Выписки», в клиентской службе Отделения СФР по Хакасии или в МФЦ. </w:t>
      </w:r>
    </w:p>
    <w:p w:rsidR="004E6675" w:rsidRDefault="004E6675" w:rsidP="008A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8F0" w:rsidRDefault="005B08F0" w:rsidP="008A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8D" w:rsidRDefault="00CA6F8D" w:rsidP="008A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8D" w:rsidRDefault="00CA6F8D" w:rsidP="008A0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078A0"/>
    <w:rsid w:val="00011964"/>
    <w:rsid w:val="0002132B"/>
    <w:rsid w:val="000278AB"/>
    <w:rsid w:val="00033D49"/>
    <w:rsid w:val="000349BB"/>
    <w:rsid w:val="00037D7B"/>
    <w:rsid w:val="00046D77"/>
    <w:rsid w:val="0005016C"/>
    <w:rsid w:val="00056AEE"/>
    <w:rsid w:val="00084A02"/>
    <w:rsid w:val="00091AF1"/>
    <w:rsid w:val="00092C98"/>
    <w:rsid w:val="000C53BC"/>
    <w:rsid w:val="000D0279"/>
    <w:rsid w:val="000D2571"/>
    <w:rsid w:val="000E0C2C"/>
    <w:rsid w:val="000E3FE0"/>
    <w:rsid w:val="00100D3B"/>
    <w:rsid w:val="00120A62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895"/>
    <w:rsid w:val="002A72B7"/>
    <w:rsid w:val="002B0657"/>
    <w:rsid w:val="002F3D2B"/>
    <w:rsid w:val="002F3F1B"/>
    <w:rsid w:val="002F6893"/>
    <w:rsid w:val="00322B92"/>
    <w:rsid w:val="003304F9"/>
    <w:rsid w:val="003450F0"/>
    <w:rsid w:val="003577C7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5411"/>
    <w:rsid w:val="003E6A62"/>
    <w:rsid w:val="003F485F"/>
    <w:rsid w:val="003F75BD"/>
    <w:rsid w:val="00402127"/>
    <w:rsid w:val="00402DC5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E12E0"/>
    <w:rsid w:val="004E6675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877D9"/>
    <w:rsid w:val="005907D3"/>
    <w:rsid w:val="005A627B"/>
    <w:rsid w:val="005B08F0"/>
    <w:rsid w:val="005B1B27"/>
    <w:rsid w:val="005C24B8"/>
    <w:rsid w:val="005D22DF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02B4"/>
    <w:rsid w:val="00651616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C03FC"/>
    <w:rsid w:val="006D1A4D"/>
    <w:rsid w:val="006D352D"/>
    <w:rsid w:val="006E0A60"/>
    <w:rsid w:val="006E56BD"/>
    <w:rsid w:val="0070694C"/>
    <w:rsid w:val="00706F54"/>
    <w:rsid w:val="00707D6F"/>
    <w:rsid w:val="00710139"/>
    <w:rsid w:val="00716CA9"/>
    <w:rsid w:val="0073130B"/>
    <w:rsid w:val="00743858"/>
    <w:rsid w:val="00746827"/>
    <w:rsid w:val="0075396F"/>
    <w:rsid w:val="007540DD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82E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A0EA5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75518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1030"/>
    <w:rsid w:val="00A42072"/>
    <w:rsid w:val="00A46BFF"/>
    <w:rsid w:val="00A56A8F"/>
    <w:rsid w:val="00A64E4D"/>
    <w:rsid w:val="00A732E2"/>
    <w:rsid w:val="00A77327"/>
    <w:rsid w:val="00A8033E"/>
    <w:rsid w:val="00A8688F"/>
    <w:rsid w:val="00A925D0"/>
    <w:rsid w:val="00AA5153"/>
    <w:rsid w:val="00AB3C1E"/>
    <w:rsid w:val="00AB4255"/>
    <w:rsid w:val="00AB793B"/>
    <w:rsid w:val="00AD6E3F"/>
    <w:rsid w:val="00B03EE4"/>
    <w:rsid w:val="00B12F43"/>
    <w:rsid w:val="00B25251"/>
    <w:rsid w:val="00B365DC"/>
    <w:rsid w:val="00B4059F"/>
    <w:rsid w:val="00B54304"/>
    <w:rsid w:val="00B572F7"/>
    <w:rsid w:val="00B718B0"/>
    <w:rsid w:val="00B74167"/>
    <w:rsid w:val="00B97012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469FC"/>
    <w:rsid w:val="00C51266"/>
    <w:rsid w:val="00C53249"/>
    <w:rsid w:val="00C67E53"/>
    <w:rsid w:val="00C71EF0"/>
    <w:rsid w:val="00CA6F8D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4857"/>
    <w:rsid w:val="00D26491"/>
    <w:rsid w:val="00D33CEA"/>
    <w:rsid w:val="00D445B2"/>
    <w:rsid w:val="00D568AC"/>
    <w:rsid w:val="00D73D1E"/>
    <w:rsid w:val="00D830B8"/>
    <w:rsid w:val="00D92453"/>
    <w:rsid w:val="00D92C5E"/>
    <w:rsid w:val="00D97BA9"/>
    <w:rsid w:val="00DA1415"/>
    <w:rsid w:val="00DA2CE8"/>
    <w:rsid w:val="00DA4867"/>
    <w:rsid w:val="00DA7760"/>
    <w:rsid w:val="00DB052F"/>
    <w:rsid w:val="00DB0E9F"/>
    <w:rsid w:val="00DB7BE4"/>
    <w:rsid w:val="00DC0C3D"/>
    <w:rsid w:val="00DC1D29"/>
    <w:rsid w:val="00DE13F4"/>
    <w:rsid w:val="00DE2CAF"/>
    <w:rsid w:val="00DF0BCC"/>
    <w:rsid w:val="00E214E1"/>
    <w:rsid w:val="00E23C2D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555A1"/>
    <w:rsid w:val="00F563FE"/>
    <w:rsid w:val="00F57B6F"/>
    <w:rsid w:val="00F6781F"/>
    <w:rsid w:val="00F73CBF"/>
    <w:rsid w:val="00F83EBA"/>
    <w:rsid w:val="00FA41A9"/>
    <w:rsid w:val="00FB419A"/>
    <w:rsid w:val="00FB6EB5"/>
    <w:rsid w:val="00FB790F"/>
    <w:rsid w:val="00FC7AAF"/>
    <w:rsid w:val="00FD12E6"/>
    <w:rsid w:val="00FE0B2E"/>
    <w:rsid w:val="00FE5A9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76C1-21E3-49B5-A267-0A008630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280</cp:revision>
  <cp:lastPrinted>2023-05-22T08:30:00Z</cp:lastPrinted>
  <dcterms:created xsi:type="dcterms:W3CDTF">2016-03-03T07:50:00Z</dcterms:created>
  <dcterms:modified xsi:type="dcterms:W3CDTF">2023-05-23T02:18:00Z</dcterms:modified>
</cp:coreProperties>
</file>