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50" w:rsidRPr="00B41F4A" w:rsidRDefault="00B8649E" w:rsidP="00F97DB8">
      <w:pPr>
        <w:spacing w:line="240" w:lineRule="auto"/>
        <w:jc w:val="center"/>
        <w:rPr>
          <w:rFonts w:ascii="Times New Roman" w:hAnsi="Times New Roman" w:cs="Times New Roman"/>
          <w:b/>
          <w:sz w:val="24"/>
          <w:szCs w:val="24"/>
        </w:rPr>
      </w:pPr>
      <w:r w:rsidRPr="00B41F4A">
        <w:rPr>
          <w:rFonts w:ascii="Times New Roman" w:hAnsi="Times New Roman" w:cs="Times New Roman"/>
          <w:b/>
          <w:sz w:val="24"/>
          <w:szCs w:val="24"/>
        </w:rPr>
        <w:t xml:space="preserve">Объявление о проведении отбора </w:t>
      </w:r>
      <w:r w:rsidR="008513A0" w:rsidRPr="00B41F4A">
        <w:rPr>
          <w:rFonts w:ascii="Times New Roman" w:hAnsi="Times New Roman" w:cs="Times New Roman"/>
          <w:b/>
          <w:sz w:val="24"/>
          <w:szCs w:val="24"/>
        </w:rPr>
        <w:t>по</w:t>
      </w:r>
      <w:r w:rsidRPr="00B41F4A">
        <w:rPr>
          <w:rFonts w:ascii="Times New Roman" w:hAnsi="Times New Roman" w:cs="Times New Roman"/>
          <w:b/>
          <w:sz w:val="24"/>
          <w:szCs w:val="24"/>
        </w:rPr>
        <w:t xml:space="preserve"> предоставлени</w:t>
      </w:r>
      <w:r w:rsidR="008513A0" w:rsidRPr="00B41F4A">
        <w:rPr>
          <w:rFonts w:ascii="Times New Roman" w:hAnsi="Times New Roman" w:cs="Times New Roman"/>
          <w:b/>
          <w:sz w:val="24"/>
          <w:szCs w:val="24"/>
        </w:rPr>
        <w:t>ю</w:t>
      </w:r>
      <w:r w:rsidRPr="00B41F4A">
        <w:rPr>
          <w:rFonts w:ascii="Times New Roman" w:hAnsi="Times New Roman" w:cs="Times New Roman"/>
          <w:b/>
          <w:sz w:val="24"/>
          <w:szCs w:val="24"/>
        </w:rPr>
        <w:t xml:space="preserve"> </w:t>
      </w:r>
      <w:r w:rsidR="008513A0" w:rsidRPr="00B41F4A">
        <w:rPr>
          <w:rFonts w:ascii="Times New Roman" w:hAnsi="Times New Roman" w:cs="Times New Roman"/>
          <w:b/>
          <w:sz w:val="24"/>
          <w:szCs w:val="24"/>
        </w:rPr>
        <w:t xml:space="preserve">из районного бюджета муниципального образования Орджоникидзевский район </w:t>
      </w:r>
      <w:r w:rsidRPr="00B41F4A">
        <w:rPr>
          <w:rFonts w:ascii="Times New Roman" w:hAnsi="Times New Roman" w:cs="Times New Roman"/>
          <w:b/>
          <w:sz w:val="24"/>
          <w:szCs w:val="24"/>
        </w:rPr>
        <w:t xml:space="preserve">грантов в форме субсидий субъектам молодежного предпринимательства </w:t>
      </w:r>
      <w:r w:rsidR="008513A0" w:rsidRPr="00B41F4A">
        <w:rPr>
          <w:rFonts w:ascii="Times New Roman" w:hAnsi="Times New Roman" w:cs="Times New Roman"/>
          <w:b/>
          <w:sz w:val="24"/>
          <w:szCs w:val="24"/>
        </w:rPr>
        <w:t>в целях возмещения затрат и финансового обеспечения расходов, связанных с реализацией проекта в сфере предпринимательской деятельности.</w:t>
      </w:r>
    </w:p>
    <w:p w:rsidR="008513A0" w:rsidRPr="00B41F4A" w:rsidRDefault="008513A0" w:rsidP="00F52A7B">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Управление финансов и экономики Администрации Орджоникидзевского района Республики Хакасия проводит отбор субъектам молодежного предпринимательства грантов в форме субсидий</w:t>
      </w:r>
      <w:r w:rsidR="00D6732C" w:rsidRPr="00B41F4A">
        <w:rPr>
          <w:rFonts w:ascii="Times New Roman" w:hAnsi="Times New Roman" w:cs="Times New Roman"/>
          <w:sz w:val="24"/>
          <w:szCs w:val="24"/>
        </w:rPr>
        <w:t xml:space="preserve"> (далее – </w:t>
      </w:r>
      <w:r w:rsidR="00E4751C" w:rsidRPr="00B41F4A">
        <w:rPr>
          <w:rFonts w:ascii="Times New Roman" w:hAnsi="Times New Roman" w:cs="Times New Roman"/>
          <w:sz w:val="24"/>
          <w:szCs w:val="24"/>
        </w:rPr>
        <w:t xml:space="preserve">грант, </w:t>
      </w:r>
      <w:proofErr w:type="spellStart"/>
      <w:r w:rsidR="00E4751C" w:rsidRPr="00B41F4A">
        <w:rPr>
          <w:rFonts w:ascii="Times New Roman" w:hAnsi="Times New Roman" w:cs="Times New Roman"/>
          <w:sz w:val="24"/>
          <w:szCs w:val="24"/>
        </w:rPr>
        <w:t>грантовая</w:t>
      </w:r>
      <w:proofErr w:type="spellEnd"/>
      <w:r w:rsidR="00E4751C" w:rsidRPr="00B41F4A">
        <w:rPr>
          <w:rFonts w:ascii="Times New Roman" w:hAnsi="Times New Roman" w:cs="Times New Roman"/>
          <w:sz w:val="24"/>
          <w:szCs w:val="24"/>
        </w:rPr>
        <w:t xml:space="preserve"> поддержка, </w:t>
      </w:r>
      <w:r w:rsidR="00D6732C" w:rsidRPr="00B41F4A">
        <w:rPr>
          <w:rFonts w:ascii="Times New Roman" w:hAnsi="Times New Roman" w:cs="Times New Roman"/>
          <w:sz w:val="24"/>
          <w:szCs w:val="24"/>
        </w:rPr>
        <w:t>субсиди</w:t>
      </w:r>
      <w:r w:rsidR="00E4751C" w:rsidRPr="00B41F4A">
        <w:rPr>
          <w:rFonts w:ascii="Times New Roman" w:hAnsi="Times New Roman" w:cs="Times New Roman"/>
          <w:sz w:val="24"/>
          <w:szCs w:val="24"/>
        </w:rPr>
        <w:t>я</w:t>
      </w:r>
      <w:r w:rsidR="00D6732C" w:rsidRPr="00B41F4A">
        <w:rPr>
          <w:rFonts w:ascii="Times New Roman" w:hAnsi="Times New Roman" w:cs="Times New Roman"/>
          <w:sz w:val="24"/>
          <w:szCs w:val="24"/>
        </w:rPr>
        <w:t>)</w:t>
      </w:r>
      <w:r w:rsidRPr="00B41F4A">
        <w:rPr>
          <w:rFonts w:ascii="Times New Roman" w:hAnsi="Times New Roman" w:cs="Times New Roman"/>
          <w:sz w:val="24"/>
          <w:szCs w:val="24"/>
        </w:rPr>
        <w:t xml:space="preserve"> на возмещение затрат и финансового обеспечения расходов, связанных с реализацией проекта в сфере предпринимательской деятельности.</w:t>
      </w:r>
    </w:p>
    <w:p w:rsidR="00D6732C" w:rsidRPr="00B41F4A" w:rsidRDefault="00D6732C" w:rsidP="00F52A7B">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 xml:space="preserve">Субсидии предоставляются в рамках реализации мероприятия муниципальной программы «Развитие субъектов малого и среднего предпринимательства в Орджоникидзевском районе», утвержденной постановлением Администрации Орджоникидзевского района </w:t>
      </w:r>
      <w:r w:rsidR="003A0124" w:rsidRPr="00B41F4A">
        <w:rPr>
          <w:rFonts w:ascii="Times New Roman" w:hAnsi="Times New Roman" w:cs="Times New Roman"/>
          <w:sz w:val="24"/>
          <w:szCs w:val="24"/>
        </w:rPr>
        <w:t xml:space="preserve">Республики </w:t>
      </w:r>
      <w:r w:rsidRPr="00B41F4A">
        <w:rPr>
          <w:rFonts w:ascii="Times New Roman" w:hAnsi="Times New Roman" w:cs="Times New Roman"/>
          <w:sz w:val="24"/>
          <w:szCs w:val="24"/>
        </w:rPr>
        <w:t>Хакасия от 14.10.2020 № 430 «Об утверждении муниципальной программы «Развитие субъектов малого и среднего предпринимательства в Орджоникидзевском районе».</w:t>
      </w:r>
    </w:p>
    <w:p w:rsidR="00D6732C" w:rsidRPr="00B41F4A" w:rsidRDefault="00D6732C" w:rsidP="00F52A7B">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 xml:space="preserve">Условия и порядок предоставления субсидий субъектам молодежного предпринимательства </w:t>
      </w:r>
      <w:r w:rsidR="003A0124" w:rsidRPr="00B41F4A">
        <w:rPr>
          <w:rFonts w:ascii="Times New Roman" w:hAnsi="Times New Roman" w:cs="Times New Roman"/>
          <w:sz w:val="24"/>
          <w:szCs w:val="24"/>
        </w:rPr>
        <w:t>на возмещение затрат и финансового обеспечения расходов, связанных с реализацией проекта в сфере предпринимательской деятельности, формы документов утверждены постановлением Администрации Орджоникидзевского района Республики Хакасия от 04.05.2023 № 152 «Об утверждении Порядка предоставления из районного бюджета муниципального образования Орджоникидзевский район грантов в форме субсидий субъектам молодежного предпринимательства в целях возмещения затрат и финансового обеспечения расходов, связанных с реализацией проекта в сфере предпринимательской деятельности»</w:t>
      </w:r>
      <w:r w:rsidR="001226E1" w:rsidRPr="00B41F4A">
        <w:rPr>
          <w:rFonts w:ascii="Times New Roman" w:hAnsi="Times New Roman" w:cs="Times New Roman"/>
          <w:sz w:val="24"/>
          <w:szCs w:val="24"/>
        </w:rPr>
        <w:t xml:space="preserve"> (далее – Порядок)</w:t>
      </w:r>
      <w:r w:rsidR="003A0124" w:rsidRPr="00B41F4A">
        <w:rPr>
          <w:rFonts w:ascii="Times New Roman" w:hAnsi="Times New Roman" w:cs="Times New Roman"/>
          <w:sz w:val="24"/>
          <w:szCs w:val="24"/>
        </w:rPr>
        <w:t>.</w:t>
      </w:r>
    </w:p>
    <w:p w:rsidR="003A0124" w:rsidRPr="00B41F4A" w:rsidRDefault="002E4399" w:rsidP="00F97DB8">
      <w:pPr>
        <w:spacing w:line="240" w:lineRule="auto"/>
        <w:jc w:val="both"/>
        <w:rPr>
          <w:rFonts w:ascii="Times New Roman" w:hAnsi="Times New Roman" w:cs="Times New Roman"/>
          <w:b/>
          <w:sz w:val="24"/>
          <w:szCs w:val="24"/>
        </w:rPr>
      </w:pPr>
      <w:r w:rsidRPr="00B41F4A">
        <w:rPr>
          <w:rFonts w:ascii="Times New Roman" w:hAnsi="Times New Roman" w:cs="Times New Roman"/>
          <w:b/>
          <w:sz w:val="24"/>
          <w:szCs w:val="24"/>
        </w:rPr>
        <w:t>Сроки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w:t>
      </w:r>
    </w:p>
    <w:p w:rsidR="00D108AF" w:rsidRPr="00B41F4A" w:rsidRDefault="00D108AF" w:rsidP="00F97DB8">
      <w:pPr>
        <w:spacing w:line="240" w:lineRule="auto"/>
        <w:jc w:val="both"/>
        <w:rPr>
          <w:rFonts w:ascii="Times New Roman" w:hAnsi="Times New Roman" w:cs="Times New Roman"/>
          <w:sz w:val="24"/>
          <w:szCs w:val="24"/>
        </w:rPr>
      </w:pPr>
      <w:r w:rsidRPr="00B41F4A">
        <w:rPr>
          <w:rFonts w:ascii="Times New Roman" w:hAnsi="Times New Roman" w:cs="Times New Roman"/>
          <w:b/>
          <w:sz w:val="24"/>
          <w:szCs w:val="24"/>
        </w:rPr>
        <w:t>Срок подачи (приема) предложений</w:t>
      </w:r>
      <w:r w:rsidRPr="00B41F4A">
        <w:rPr>
          <w:rFonts w:ascii="Times New Roman" w:hAnsi="Times New Roman" w:cs="Times New Roman"/>
          <w:sz w:val="24"/>
          <w:szCs w:val="24"/>
        </w:rPr>
        <w:t xml:space="preserve"> </w:t>
      </w:r>
      <w:r w:rsidR="00E1117C" w:rsidRPr="00B41F4A">
        <w:rPr>
          <w:rFonts w:ascii="Times New Roman" w:hAnsi="Times New Roman" w:cs="Times New Roman"/>
          <w:b/>
          <w:sz w:val="24"/>
          <w:szCs w:val="24"/>
        </w:rPr>
        <w:t>(заявок) участников отбора</w:t>
      </w:r>
      <w:r w:rsidR="00E1117C" w:rsidRPr="00B41F4A">
        <w:rPr>
          <w:rFonts w:ascii="Times New Roman" w:hAnsi="Times New Roman" w:cs="Times New Roman"/>
          <w:sz w:val="24"/>
          <w:szCs w:val="24"/>
        </w:rPr>
        <w:t xml:space="preserve"> </w:t>
      </w:r>
      <w:r w:rsidRPr="00B41F4A">
        <w:rPr>
          <w:rFonts w:ascii="Times New Roman" w:hAnsi="Times New Roman" w:cs="Times New Roman"/>
          <w:sz w:val="24"/>
          <w:szCs w:val="24"/>
        </w:rPr>
        <w:t xml:space="preserve">– с </w:t>
      </w:r>
      <w:r w:rsidR="00632184" w:rsidRPr="00B41F4A">
        <w:rPr>
          <w:rFonts w:ascii="Times New Roman" w:hAnsi="Times New Roman" w:cs="Times New Roman"/>
          <w:sz w:val="24"/>
          <w:szCs w:val="24"/>
        </w:rPr>
        <w:t>0</w:t>
      </w:r>
      <w:r w:rsidRPr="00B41F4A">
        <w:rPr>
          <w:rFonts w:ascii="Times New Roman" w:hAnsi="Times New Roman" w:cs="Times New Roman"/>
          <w:sz w:val="24"/>
          <w:szCs w:val="24"/>
        </w:rPr>
        <w:t>8:00</w:t>
      </w:r>
      <w:r w:rsidR="00632184" w:rsidRPr="00B41F4A">
        <w:rPr>
          <w:rFonts w:ascii="Times New Roman" w:hAnsi="Times New Roman" w:cs="Times New Roman"/>
          <w:sz w:val="24"/>
          <w:szCs w:val="24"/>
        </w:rPr>
        <w:t xml:space="preserve"> часов</w:t>
      </w:r>
      <w:r w:rsidRPr="00B41F4A">
        <w:rPr>
          <w:rFonts w:ascii="Times New Roman" w:hAnsi="Times New Roman" w:cs="Times New Roman"/>
          <w:sz w:val="24"/>
          <w:szCs w:val="24"/>
        </w:rPr>
        <w:t xml:space="preserve"> </w:t>
      </w:r>
      <w:r w:rsidR="00632184" w:rsidRPr="00B41F4A">
        <w:rPr>
          <w:rFonts w:ascii="Times New Roman" w:hAnsi="Times New Roman" w:cs="Times New Roman"/>
          <w:sz w:val="24"/>
          <w:szCs w:val="24"/>
        </w:rPr>
        <w:t>14.08.2023 года</w:t>
      </w:r>
      <w:r w:rsidRPr="00B41F4A">
        <w:rPr>
          <w:rFonts w:ascii="Times New Roman" w:hAnsi="Times New Roman" w:cs="Times New Roman"/>
          <w:sz w:val="24"/>
          <w:szCs w:val="24"/>
        </w:rPr>
        <w:t xml:space="preserve"> по 1</w:t>
      </w:r>
      <w:r w:rsidR="00632184" w:rsidRPr="00B41F4A">
        <w:rPr>
          <w:rFonts w:ascii="Times New Roman" w:hAnsi="Times New Roman" w:cs="Times New Roman"/>
          <w:sz w:val="24"/>
          <w:szCs w:val="24"/>
        </w:rPr>
        <w:t>6</w:t>
      </w:r>
      <w:r w:rsidRPr="00B41F4A">
        <w:rPr>
          <w:rFonts w:ascii="Times New Roman" w:hAnsi="Times New Roman" w:cs="Times New Roman"/>
          <w:sz w:val="24"/>
          <w:szCs w:val="24"/>
        </w:rPr>
        <w:t>:00</w:t>
      </w:r>
      <w:r w:rsidR="00632184" w:rsidRPr="00B41F4A">
        <w:rPr>
          <w:rFonts w:ascii="Times New Roman" w:hAnsi="Times New Roman" w:cs="Times New Roman"/>
          <w:sz w:val="24"/>
          <w:szCs w:val="24"/>
        </w:rPr>
        <w:t xml:space="preserve"> часов</w:t>
      </w:r>
      <w:r w:rsidRPr="00B41F4A">
        <w:rPr>
          <w:rFonts w:ascii="Times New Roman" w:hAnsi="Times New Roman" w:cs="Times New Roman"/>
          <w:sz w:val="24"/>
          <w:szCs w:val="24"/>
        </w:rPr>
        <w:t xml:space="preserve"> </w:t>
      </w:r>
      <w:r w:rsidR="00632184" w:rsidRPr="00B41F4A">
        <w:rPr>
          <w:rFonts w:ascii="Times New Roman" w:hAnsi="Times New Roman" w:cs="Times New Roman"/>
          <w:sz w:val="24"/>
          <w:szCs w:val="24"/>
        </w:rPr>
        <w:t>14.09</w:t>
      </w:r>
      <w:r w:rsidRPr="00B41F4A">
        <w:rPr>
          <w:rFonts w:ascii="Times New Roman" w:hAnsi="Times New Roman" w:cs="Times New Roman"/>
          <w:sz w:val="24"/>
          <w:szCs w:val="24"/>
        </w:rPr>
        <w:t>.202</w:t>
      </w:r>
      <w:r w:rsidR="00632184" w:rsidRPr="00B41F4A">
        <w:rPr>
          <w:rFonts w:ascii="Times New Roman" w:hAnsi="Times New Roman" w:cs="Times New Roman"/>
          <w:sz w:val="24"/>
          <w:szCs w:val="24"/>
        </w:rPr>
        <w:t>3 года.</w:t>
      </w:r>
    </w:p>
    <w:p w:rsidR="00D108AF" w:rsidRPr="00B41F4A" w:rsidRDefault="00D108AF" w:rsidP="00F97DB8">
      <w:pPr>
        <w:spacing w:line="240" w:lineRule="auto"/>
        <w:jc w:val="both"/>
        <w:rPr>
          <w:rFonts w:ascii="Times New Roman" w:hAnsi="Times New Roman" w:cs="Times New Roman"/>
          <w:sz w:val="24"/>
          <w:szCs w:val="24"/>
        </w:rPr>
      </w:pPr>
      <w:r w:rsidRPr="00B41F4A">
        <w:rPr>
          <w:rFonts w:ascii="Times New Roman" w:hAnsi="Times New Roman" w:cs="Times New Roman"/>
          <w:b/>
          <w:sz w:val="24"/>
          <w:szCs w:val="24"/>
        </w:rPr>
        <w:t>Время подачи (приема) предложений</w:t>
      </w:r>
      <w:r w:rsidRPr="00B41F4A">
        <w:rPr>
          <w:rFonts w:ascii="Times New Roman" w:hAnsi="Times New Roman" w:cs="Times New Roman"/>
          <w:sz w:val="24"/>
          <w:szCs w:val="24"/>
        </w:rPr>
        <w:t xml:space="preserve"> </w:t>
      </w:r>
      <w:r w:rsidR="00E1117C" w:rsidRPr="00B41F4A">
        <w:rPr>
          <w:rFonts w:ascii="Times New Roman" w:hAnsi="Times New Roman" w:cs="Times New Roman"/>
          <w:b/>
          <w:sz w:val="24"/>
          <w:szCs w:val="24"/>
        </w:rPr>
        <w:t>(заявок) участников отбора</w:t>
      </w:r>
      <w:r w:rsidR="00E1117C" w:rsidRPr="00B41F4A">
        <w:rPr>
          <w:rFonts w:ascii="Times New Roman" w:hAnsi="Times New Roman" w:cs="Times New Roman"/>
          <w:sz w:val="24"/>
          <w:szCs w:val="24"/>
        </w:rPr>
        <w:t xml:space="preserve"> </w:t>
      </w:r>
      <w:r w:rsidRPr="00B41F4A">
        <w:rPr>
          <w:rFonts w:ascii="Times New Roman" w:hAnsi="Times New Roman" w:cs="Times New Roman"/>
          <w:sz w:val="24"/>
          <w:szCs w:val="24"/>
        </w:rPr>
        <w:t xml:space="preserve">– </w:t>
      </w:r>
      <w:r w:rsidR="00E1117C" w:rsidRPr="00B41F4A">
        <w:rPr>
          <w:rFonts w:ascii="Times New Roman" w:hAnsi="Times New Roman" w:cs="Times New Roman"/>
          <w:sz w:val="24"/>
          <w:szCs w:val="24"/>
        </w:rPr>
        <w:t>понедельник</w:t>
      </w:r>
      <w:r w:rsidRPr="00B41F4A">
        <w:rPr>
          <w:rFonts w:ascii="Times New Roman" w:hAnsi="Times New Roman" w:cs="Times New Roman"/>
          <w:sz w:val="24"/>
          <w:szCs w:val="24"/>
        </w:rPr>
        <w:t xml:space="preserve"> с 0</w:t>
      </w:r>
      <w:r w:rsidR="00E1117C" w:rsidRPr="00B41F4A">
        <w:rPr>
          <w:rFonts w:ascii="Times New Roman" w:hAnsi="Times New Roman" w:cs="Times New Roman"/>
          <w:sz w:val="24"/>
          <w:szCs w:val="24"/>
        </w:rPr>
        <w:t>8</w:t>
      </w:r>
      <w:r w:rsidRPr="00B41F4A">
        <w:rPr>
          <w:rFonts w:ascii="Times New Roman" w:hAnsi="Times New Roman" w:cs="Times New Roman"/>
          <w:sz w:val="24"/>
          <w:szCs w:val="24"/>
        </w:rPr>
        <w:t>.00 часов до 1</w:t>
      </w:r>
      <w:r w:rsidR="00E1117C" w:rsidRPr="00B41F4A">
        <w:rPr>
          <w:rFonts w:ascii="Times New Roman" w:hAnsi="Times New Roman" w:cs="Times New Roman"/>
          <w:sz w:val="24"/>
          <w:szCs w:val="24"/>
        </w:rPr>
        <w:t>7</w:t>
      </w:r>
      <w:r w:rsidRPr="00B41F4A">
        <w:rPr>
          <w:rFonts w:ascii="Times New Roman" w:hAnsi="Times New Roman" w:cs="Times New Roman"/>
          <w:sz w:val="24"/>
          <w:szCs w:val="24"/>
        </w:rPr>
        <w:t>.00 часов</w:t>
      </w:r>
      <w:r w:rsidR="00E1117C" w:rsidRPr="00B41F4A">
        <w:rPr>
          <w:rFonts w:ascii="Times New Roman" w:hAnsi="Times New Roman" w:cs="Times New Roman"/>
          <w:sz w:val="24"/>
          <w:szCs w:val="24"/>
        </w:rPr>
        <w:t xml:space="preserve">, вторник </w:t>
      </w:r>
      <w:r w:rsidR="00632184" w:rsidRPr="00B41F4A">
        <w:rPr>
          <w:rFonts w:ascii="Times New Roman" w:hAnsi="Times New Roman" w:cs="Times New Roman"/>
          <w:sz w:val="24"/>
          <w:szCs w:val="24"/>
        </w:rPr>
        <w:t xml:space="preserve">- </w:t>
      </w:r>
      <w:r w:rsidR="00E1117C" w:rsidRPr="00B41F4A">
        <w:rPr>
          <w:rFonts w:ascii="Times New Roman" w:hAnsi="Times New Roman" w:cs="Times New Roman"/>
          <w:sz w:val="24"/>
          <w:szCs w:val="24"/>
        </w:rPr>
        <w:t>четверг с 08.00 часов до 16.00 часов, перерыв на обед с 12.00 часов до 13.00 часов (время местное).</w:t>
      </w:r>
    </w:p>
    <w:p w:rsidR="00E1117C" w:rsidRPr="00B41F4A" w:rsidRDefault="00E1117C" w:rsidP="00F97DB8">
      <w:pPr>
        <w:spacing w:line="240" w:lineRule="auto"/>
        <w:jc w:val="both"/>
        <w:rPr>
          <w:rFonts w:ascii="Times New Roman" w:hAnsi="Times New Roman" w:cs="Times New Roman"/>
          <w:b/>
          <w:sz w:val="24"/>
          <w:szCs w:val="24"/>
        </w:rPr>
      </w:pPr>
      <w:r w:rsidRPr="00B41F4A">
        <w:rPr>
          <w:rFonts w:ascii="Times New Roman" w:hAnsi="Times New Roman" w:cs="Times New Roman"/>
          <w:b/>
          <w:sz w:val="24"/>
          <w:szCs w:val="24"/>
        </w:rPr>
        <w:t>Наименование, место нахождения, почтовый адрес, адрес электронной почты организатора:</w:t>
      </w:r>
    </w:p>
    <w:p w:rsidR="008D36D4" w:rsidRPr="00B41F4A" w:rsidRDefault="008D36D4" w:rsidP="00F97DB8">
      <w:pPr>
        <w:spacing w:line="240" w:lineRule="auto"/>
        <w:jc w:val="both"/>
        <w:rPr>
          <w:rFonts w:ascii="Times New Roman" w:hAnsi="Times New Roman" w:cs="Times New Roman"/>
          <w:sz w:val="24"/>
          <w:szCs w:val="24"/>
        </w:rPr>
      </w:pPr>
      <w:r w:rsidRPr="00B41F4A">
        <w:rPr>
          <w:rFonts w:ascii="Times New Roman" w:hAnsi="Times New Roman" w:cs="Times New Roman"/>
          <w:sz w:val="24"/>
          <w:szCs w:val="24"/>
        </w:rPr>
        <w:t>Организатором отбора является Управление финансов и экономики Администрации Орджоникидзевского района Республики Хакасия (далее – Управление).</w:t>
      </w:r>
    </w:p>
    <w:p w:rsidR="008D36D4" w:rsidRPr="00B41F4A" w:rsidRDefault="008D36D4" w:rsidP="00F97DB8">
      <w:pPr>
        <w:spacing w:line="240" w:lineRule="auto"/>
        <w:jc w:val="both"/>
        <w:rPr>
          <w:rFonts w:ascii="Times New Roman" w:hAnsi="Times New Roman" w:cs="Times New Roman"/>
          <w:sz w:val="24"/>
          <w:szCs w:val="24"/>
        </w:rPr>
      </w:pPr>
      <w:r w:rsidRPr="00B41F4A">
        <w:rPr>
          <w:rFonts w:ascii="Times New Roman" w:hAnsi="Times New Roman" w:cs="Times New Roman"/>
          <w:sz w:val="24"/>
          <w:szCs w:val="24"/>
        </w:rPr>
        <w:t>Место нахождения организатора: Республика Хакасия, Орджоникидзевский район, п. Копьево, ул. Кирова, д. 16.</w:t>
      </w:r>
    </w:p>
    <w:p w:rsidR="008D36D4" w:rsidRPr="00B41F4A" w:rsidRDefault="008D36D4" w:rsidP="00F97DB8">
      <w:pPr>
        <w:spacing w:line="240" w:lineRule="auto"/>
        <w:jc w:val="both"/>
        <w:rPr>
          <w:rFonts w:ascii="Times New Roman" w:hAnsi="Times New Roman" w:cs="Times New Roman"/>
          <w:sz w:val="24"/>
          <w:szCs w:val="24"/>
        </w:rPr>
      </w:pPr>
      <w:r w:rsidRPr="00B41F4A">
        <w:rPr>
          <w:rFonts w:ascii="Times New Roman" w:hAnsi="Times New Roman" w:cs="Times New Roman"/>
          <w:sz w:val="24"/>
          <w:szCs w:val="24"/>
        </w:rPr>
        <w:t>Почтовый адрес для направления предложений (заявок): 655250, Республика Хакасия, Орджоникидзевский район, п. Копьево, ул. Кирова, д. 16.</w:t>
      </w:r>
    </w:p>
    <w:p w:rsidR="00EE5614" w:rsidRPr="00B41F4A" w:rsidRDefault="00EE5614" w:rsidP="00F97DB8">
      <w:pPr>
        <w:spacing w:line="240" w:lineRule="auto"/>
        <w:jc w:val="both"/>
        <w:rPr>
          <w:rFonts w:ascii="Times New Roman" w:hAnsi="Times New Roman" w:cs="Times New Roman"/>
          <w:sz w:val="24"/>
          <w:szCs w:val="24"/>
        </w:rPr>
      </w:pPr>
      <w:r w:rsidRPr="00B41F4A">
        <w:rPr>
          <w:rFonts w:ascii="Times New Roman" w:hAnsi="Times New Roman" w:cs="Times New Roman"/>
          <w:sz w:val="24"/>
          <w:szCs w:val="24"/>
        </w:rPr>
        <w:t>Контактные телефоны: (39036) 2-13-63, 2-26-84, 2-26-74</w:t>
      </w:r>
    </w:p>
    <w:p w:rsidR="00EE5614" w:rsidRPr="00A54618" w:rsidRDefault="00EE5614" w:rsidP="00F97DB8">
      <w:pPr>
        <w:spacing w:line="240" w:lineRule="auto"/>
        <w:jc w:val="both"/>
        <w:rPr>
          <w:rStyle w:val="a3"/>
          <w:color w:val="auto"/>
        </w:rPr>
      </w:pPr>
      <w:r w:rsidRPr="00B41F4A">
        <w:rPr>
          <w:rFonts w:ascii="Times New Roman" w:hAnsi="Times New Roman" w:cs="Times New Roman"/>
          <w:sz w:val="24"/>
          <w:szCs w:val="24"/>
        </w:rPr>
        <w:t xml:space="preserve">Контактные электронные адреса: </w:t>
      </w:r>
      <w:hyperlink r:id="rId5" w:history="1">
        <w:r w:rsidRPr="00A54618">
          <w:rPr>
            <w:rStyle w:val="a3"/>
            <w:rFonts w:ascii="Times New Roman" w:hAnsi="Times New Roman" w:cs="Times New Roman"/>
            <w:color w:val="auto"/>
            <w:sz w:val="24"/>
            <w:szCs w:val="24"/>
          </w:rPr>
          <w:t>ordgofu@mail.ru</w:t>
        </w:r>
      </w:hyperlink>
      <w:r w:rsidRPr="00A54618">
        <w:rPr>
          <w:rStyle w:val="a3"/>
          <w:color w:val="auto"/>
        </w:rPr>
        <w:t>,</w:t>
      </w:r>
      <w:r w:rsidRPr="00A54618">
        <w:rPr>
          <w:rStyle w:val="a3"/>
          <w:color w:val="auto"/>
          <w:u w:val="none"/>
        </w:rPr>
        <w:t xml:space="preserve"> </w:t>
      </w:r>
      <w:hyperlink r:id="rId6" w:history="1">
        <w:r w:rsidR="00A54618" w:rsidRPr="00A54618">
          <w:rPr>
            <w:rStyle w:val="a3"/>
            <w:rFonts w:ascii="Times New Roman" w:hAnsi="Times New Roman" w:cs="Times New Roman"/>
            <w:color w:val="auto"/>
            <w:sz w:val="24"/>
            <w:szCs w:val="24"/>
          </w:rPr>
          <w:t>ekonomika_ordgo19@mail.ru</w:t>
        </w:r>
      </w:hyperlink>
      <w:r w:rsidR="00A54618" w:rsidRPr="00A54618">
        <w:rPr>
          <w:rStyle w:val="a3"/>
          <w:rFonts w:ascii="Times New Roman" w:hAnsi="Times New Roman" w:cs="Times New Roman"/>
          <w:color w:val="auto"/>
          <w:sz w:val="24"/>
          <w:szCs w:val="24"/>
        </w:rPr>
        <w:t>,</w:t>
      </w:r>
      <w:r w:rsidR="00A54618" w:rsidRPr="00A54618">
        <w:rPr>
          <w:rStyle w:val="a3"/>
          <w:rFonts w:ascii="Times New Roman" w:hAnsi="Times New Roman" w:cs="Times New Roman"/>
          <w:color w:val="auto"/>
          <w:sz w:val="24"/>
          <w:szCs w:val="24"/>
          <w:u w:val="none"/>
        </w:rPr>
        <w:t xml:space="preserve"> </w:t>
      </w:r>
      <w:hyperlink r:id="rId7" w:history="1">
        <w:r w:rsidR="00A54618" w:rsidRPr="00A54618">
          <w:rPr>
            <w:rStyle w:val="a3"/>
            <w:rFonts w:ascii="Times New Roman" w:hAnsi="Times New Roman" w:cs="Times New Roman"/>
            <w:color w:val="auto"/>
            <w:sz w:val="24"/>
            <w:szCs w:val="24"/>
          </w:rPr>
          <w:t>econfu@r-19.ru</w:t>
        </w:r>
      </w:hyperlink>
      <w:r w:rsidR="00A54618" w:rsidRPr="00A54618">
        <w:rPr>
          <w:rStyle w:val="a3"/>
          <w:rFonts w:ascii="Times New Roman" w:hAnsi="Times New Roman" w:cs="Times New Roman"/>
          <w:color w:val="auto"/>
          <w:sz w:val="24"/>
          <w:szCs w:val="24"/>
        </w:rPr>
        <w:t xml:space="preserve"> </w:t>
      </w:r>
      <w:bookmarkStart w:id="0" w:name="_GoBack"/>
      <w:bookmarkEnd w:id="0"/>
    </w:p>
    <w:p w:rsidR="00614A7D" w:rsidRPr="00B41F4A" w:rsidRDefault="00614A7D" w:rsidP="00F97DB8">
      <w:pPr>
        <w:spacing w:line="240" w:lineRule="auto"/>
        <w:jc w:val="both"/>
        <w:rPr>
          <w:rFonts w:ascii="Times New Roman" w:hAnsi="Times New Roman" w:cs="Times New Roman"/>
          <w:b/>
          <w:sz w:val="24"/>
          <w:szCs w:val="24"/>
        </w:rPr>
      </w:pPr>
      <w:r w:rsidRPr="00B41F4A">
        <w:rPr>
          <w:rFonts w:ascii="Times New Roman" w:hAnsi="Times New Roman" w:cs="Times New Roman"/>
          <w:b/>
          <w:sz w:val="24"/>
          <w:szCs w:val="24"/>
        </w:rPr>
        <w:lastRenderedPageBreak/>
        <w:t>Доменное имя и (или) с</w:t>
      </w:r>
      <w:r w:rsidR="008D36D4" w:rsidRPr="00B41F4A">
        <w:rPr>
          <w:rFonts w:ascii="Times New Roman" w:hAnsi="Times New Roman" w:cs="Times New Roman"/>
          <w:b/>
          <w:sz w:val="24"/>
          <w:szCs w:val="24"/>
        </w:rPr>
        <w:t xml:space="preserve">етевой адрес и (или) указатели страниц сайта в информационно-телекоммуникационной сети «Интернет», на котором обеспечивается </w:t>
      </w:r>
      <w:r w:rsidRPr="00B41F4A">
        <w:rPr>
          <w:rFonts w:ascii="Times New Roman" w:hAnsi="Times New Roman" w:cs="Times New Roman"/>
          <w:b/>
          <w:sz w:val="24"/>
          <w:szCs w:val="24"/>
        </w:rPr>
        <w:t>проведение отбора.</w:t>
      </w:r>
    </w:p>
    <w:p w:rsidR="008D36D4" w:rsidRPr="00B41F4A" w:rsidRDefault="00614A7D" w:rsidP="00F52A7B">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Проведение отбора обеспечивается на официальном сайте Администрации Орджоникидзевского района Республики Хакасия</w:t>
      </w:r>
      <w:r w:rsidR="00B7305B" w:rsidRPr="00B41F4A">
        <w:rPr>
          <w:rFonts w:ascii="Times New Roman" w:hAnsi="Times New Roman" w:cs="Times New Roman"/>
          <w:sz w:val="24"/>
          <w:szCs w:val="24"/>
        </w:rPr>
        <w:t xml:space="preserve"> (</w:t>
      </w:r>
      <w:hyperlink r:id="rId8" w:history="1">
        <w:r w:rsidR="00B7305B" w:rsidRPr="00B41F4A">
          <w:rPr>
            <w:rStyle w:val="a3"/>
            <w:rFonts w:ascii="Times New Roman" w:hAnsi="Times New Roman" w:cs="Times New Roman"/>
            <w:color w:val="auto"/>
            <w:sz w:val="24"/>
            <w:szCs w:val="24"/>
          </w:rPr>
          <w:t>https://or19.ru/</w:t>
        </w:r>
      </w:hyperlink>
      <w:r w:rsidR="00B7305B" w:rsidRPr="00B41F4A">
        <w:rPr>
          <w:rFonts w:ascii="Times New Roman" w:hAnsi="Times New Roman" w:cs="Times New Roman"/>
          <w:sz w:val="24"/>
          <w:szCs w:val="24"/>
        </w:rPr>
        <w:t>)</w:t>
      </w:r>
      <w:r w:rsidRPr="00B41F4A">
        <w:rPr>
          <w:rFonts w:ascii="Times New Roman" w:hAnsi="Times New Roman" w:cs="Times New Roman"/>
          <w:sz w:val="24"/>
          <w:szCs w:val="24"/>
        </w:rPr>
        <w:t xml:space="preserve"> в разделе «Поддержка субъектов малого и среднего предпринимательства» (</w:t>
      </w:r>
      <w:hyperlink r:id="rId9" w:history="1">
        <w:r w:rsidRPr="00B41F4A">
          <w:rPr>
            <w:rStyle w:val="a3"/>
            <w:rFonts w:ascii="Times New Roman" w:hAnsi="Times New Roman" w:cs="Times New Roman"/>
            <w:color w:val="auto"/>
            <w:sz w:val="24"/>
            <w:szCs w:val="24"/>
          </w:rPr>
          <w:t>https://or19.ru/poddergka-subektov-malogo-i-srednego-predprinimate</w:t>
        </w:r>
      </w:hyperlink>
      <w:r w:rsidRPr="00B41F4A">
        <w:rPr>
          <w:rFonts w:ascii="Times New Roman" w:hAnsi="Times New Roman" w:cs="Times New Roman"/>
          <w:sz w:val="24"/>
          <w:szCs w:val="24"/>
        </w:rPr>
        <w:t>).</w:t>
      </w:r>
    </w:p>
    <w:p w:rsidR="004D0556" w:rsidRPr="00B41F4A" w:rsidRDefault="004D0556" w:rsidP="00F97DB8">
      <w:pPr>
        <w:spacing w:line="240" w:lineRule="auto"/>
        <w:jc w:val="both"/>
        <w:rPr>
          <w:rFonts w:ascii="Times New Roman" w:hAnsi="Times New Roman" w:cs="Times New Roman"/>
          <w:b/>
          <w:sz w:val="24"/>
          <w:szCs w:val="24"/>
        </w:rPr>
      </w:pPr>
      <w:r w:rsidRPr="00B41F4A">
        <w:rPr>
          <w:rFonts w:ascii="Times New Roman" w:hAnsi="Times New Roman" w:cs="Times New Roman"/>
          <w:b/>
          <w:sz w:val="24"/>
          <w:szCs w:val="24"/>
        </w:rPr>
        <w:t xml:space="preserve">Требования к участникам отбора: </w:t>
      </w:r>
    </w:p>
    <w:p w:rsidR="00022C91" w:rsidRPr="00B41F4A" w:rsidRDefault="00022C91" w:rsidP="00F52A7B">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Участники отбора должны быть зарегистрированы и осуществлять деятельность на территории Республики Хакасия и действовать более одного года с момента регистрации на дату подачи заявки о предоставлении субсидии.</w:t>
      </w:r>
    </w:p>
    <w:p w:rsidR="00022C91" w:rsidRPr="00B41F4A" w:rsidRDefault="00B27389" w:rsidP="00F52A7B">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 xml:space="preserve">Участники отбора должны быть созданы физическим лицом в возрасте до 35 лет включительно (физическое лицо в возрасте до 35 лет (включительно) на момент подачи документов для получения гранта зарегистрировано в качестве индивидуального предпринимателя или входит в состав учредителей (участников) или акционеров юридического лица и владеет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w:t>
      </w:r>
      <w:r w:rsidR="000E5DE7" w:rsidRPr="00B41F4A">
        <w:rPr>
          <w:rFonts w:ascii="Times New Roman" w:hAnsi="Times New Roman" w:cs="Times New Roman"/>
          <w:sz w:val="24"/>
          <w:szCs w:val="24"/>
        </w:rPr>
        <w:t>акционерного общества).</w:t>
      </w:r>
    </w:p>
    <w:p w:rsidR="000E5DE7" w:rsidRPr="00B41F4A" w:rsidRDefault="000E5DE7" w:rsidP="00F52A7B">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Участники отбора прошли обучение в рамках обучающей программы в течение года до момента получения гранта по направлению осуществления предпринимательской деятельности, проведение которой организовано Фондом развития Хакасии</w:t>
      </w:r>
      <w:r w:rsidR="00F97DB8" w:rsidRPr="00B41F4A">
        <w:rPr>
          <w:rFonts w:ascii="Times New Roman" w:hAnsi="Times New Roman" w:cs="Times New Roman"/>
          <w:sz w:val="24"/>
          <w:szCs w:val="24"/>
        </w:rPr>
        <w:t>.</w:t>
      </w:r>
    </w:p>
    <w:p w:rsidR="00F97DB8" w:rsidRPr="00B41F4A" w:rsidRDefault="00F97DB8" w:rsidP="00F52A7B">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Участники отбора не должны иметь просроченную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4A9D" w:rsidRPr="00B41F4A" w:rsidRDefault="006A4A9D" w:rsidP="00F52A7B">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Участник отбора на первое число месяца подачи заявки, должен соответствовать следующим требованиям:</w:t>
      </w:r>
    </w:p>
    <w:p w:rsidR="006A4A9D" w:rsidRPr="00B41F4A" w:rsidRDefault="006A4A9D" w:rsidP="00F97DB8">
      <w:pPr>
        <w:pStyle w:val="a4"/>
        <w:numPr>
          <w:ilvl w:val="0"/>
          <w:numId w:val="1"/>
        </w:numPr>
        <w:spacing w:after="0"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 xml:space="preserve">у </w:t>
      </w:r>
      <w:r w:rsidR="00B7305B" w:rsidRPr="00B41F4A">
        <w:rPr>
          <w:rFonts w:ascii="Times New Roman" w:hAnsi="Times New Roman" w:cs="Times New Roman"/>
          <w:sz w:val="24"/>
          <w:szCs w:val="24"/>
        </w:rPr>
        <w:t>участника отбора должна отсутствовать</w:t>
      </w:r>
      <w:r w:rsidRPr="00B41F4A">
        <w:rPr>
          <w:rFonts w:ascii="Times New Roman" w:hAnsi="Times New Roman" w:cs="Times New Roman"/>
          <w:sz w:val="24"/>
          <w:szCs w:val="24"/>
        </w:rPr>
        <w:t xml:space="preserve"> неисполненн</w:t>
      </w:r>
      <w:r w:rsidR="00B7305B" w:rsidRPr="00B41F4A">
        <w:rPr>
          <w:rFonts w:ascii="Times New Roman" w:hAnsi="Times New Roman" w:cs="Times New Roman"/>
          <w:sz w:val="24"/>
          <w:szCs w:val="24"/>
        </w:rPr>
        <w:t>ая</w:t>
      </w:r>
      <w:r w:rsidRPr="00B41F4A">
        <w:rPr>
          <w:rFonts w:ascii="Times New Roman" w:hAnsi="Times New Roman" w:cs="Times New Roman"/>
          <w:sz w:val="24"/>
          <w:szCs w:val="24"/>
        </w:rPr>
        <w:t xml:space="preserve"> обязанност</w:t>
      </w:r>
      <w:r w:rsidR="00B7305B" w:rsidRPr="00B41F4A">
        <w:rPr>
          <w:rFonts w:ascii="Times New Roman" w:hAnsi="Times New Roman" w:cs="Times New Roman"/>
          <w:sz w:val="24"/>
          <w:szCs w:val="24"/>
        </w:rPr>
        <w:t>ь</w:t>
      </w:r>
      <w:r w:rsidRPr="00B41F4A">
        <w:rPr>
          <w:rFonts w:ascii="Times New Roman" w:hAnsi="Times New Roman" w:cs="Times New Roman"/>
          <w:sz w:val="24"/>
          <w:szCs w:val="24"/>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A4A9D" w:rsidRPr="00B41F4A" w:rsidRDefault="00B7305B" w:rsidP="00F97DB8">
      <w:pPr>
        <w:pStyle w:val="a4"/>
        <w:numPr>
          <w:ilvl w:val="0"/>
          <w:numId w:val="1"/>
        </w:numPr>
        <w:spacing w:after="0"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 xml:space="preserve">у участника отбора должна </w:t>
      </w:r>
      <w:r w:rsidR="006A4A9D" w:rsidRPr="00B41F4A">
        <w:rPr>
          <w:rFonts w:ascii="Times New Roman" w:hAnsi="Times New Roman" w:cs="Times New Roman"/>
          <w:sz w:val="24"/>
          <w:szCs w:val="24"/>
        </w:rPr>
        <w:t>отсутств</w:t>
      </w:r>
      <w:r w:rsidRPr="00B41F4A">
        <w:rPr>
          <w:rFonts w:ascii="Times New Roman" w:hAnsi="Times New Roman" w:cs="Times New Roman"/>
          <w:sz w:val="24"/>
          <w:szCs w:val="24"/>
        </w:rPr>
        <w:t>овать просроченная</w:t>
      </w:r>
      <w:r w:rsidR="006A4A9D" w:rsidRPr="00B41F4A">
        <w:rPr>
          <w:rFonts w:ascii="Times New Roman" w:hAnsi="Times New Roman" w:cs="Times New Roman"/>
          <w:sz w:val="24"/>
          <w:szCs w:val="24"/>
        </w:rPr>
        <w:t xml:space="preserve"> задолженност</w:t>
      </w:r>
      <w:r w:rsidRPr="00B41F4A">
        <w:rPr>
          <w:rFonts w:ascii="Times New Roman" w:hAnsi="Times New Roman" w:cs="Times New Roman"/>
          <w:sz w:val="24"/>
          <w:szCs w:val="24"/>
        </w:rPr>
        <w:t>ь</w:t>
      </w:r>
      <w:r w:rsidR="006A4A9D" w:rsidRPr="00B41F4A">
        <w:rPr>
          <w:rFonts w:ascii="Times New Roman" w:hAnsi="Times New Roman" w:cs="Times New Roman"/>
          <w:sz w:val="24"/>
          <w:szCs w:val="24"/>
        </w:rPr>
        <w:t xml:space="preserve"> по возврату в бюджет муниципального образования Орджоникидзевский район субсидий, бюджетных инвестиций, предоставленных в том числе в соответствии с иными правовыми актами, а также ин</w:t>
      </w:r>
      <w:r w:rsidRPr="00B41F4A">
        <w:rPr>
          <w:rFonts w:ascii="Times New Roman" w:hAnsi="Times New Roman" w:cs="Times New Roman"/>
          <w:sz w:val="24"/>
          <w:szCs w:val="24"/>
        </w:rPr>
        <w:t>ая</w:t>
      </w:r>
      <w:r w:rsidR="006A4A9D" w:rsidRPr="00B41F4A">
        <w:rPr>
          <w:rFonts w:ascii="Times New Roman" w:hAnsi="Times New Roman" w:cs="Times New Roman"/>
          <w:sz w:val="24"/>
          <w:szCs w:val="24"/>
        </w:rPr>
        <w:t xml:space="preserve"> просроченн</w:t>
      </w:r>
      <w:r w:rsidRPr="00B41F4A">
        <w:rPr>
          <w:rFonts w:ascii="Times New Roman" w:hAnsi="Times New Roman" w:cs="Times New Roman"/>
          <w:sz w:val="24"/>
          <w:szCs w:val="24"/>
        </w:rPr>
        <w:t>ая</w:t>
      </w:r>
      <w:r w:rsidR="006A4A9D" w:rsidRPr="00B41F4A">
        <w:rPr>
          <w:rFonts w:ascii="Times New Roman" w:hAnsi="Times New Roman" w:cs="Times New Roman"/>
          <w:sz w:val="24"/>
          <w:szCs w:val="24"/>
        </w:rPr>
        <w:t xml:space="preserve"> (неурегулированн</w:t>
      </w:r>
      <w:r w:rsidRPr="00B41F4A">
        <w:rPr>
          <w:rFonts w:ascii="Times New Roman" w:hAnsi="Times New Roman" w:cs="Times New Roman"/>
          <w:sz w:val="24"/>
          <w:szCs w:val="24"/>
        </w:rPr>
        <w:t>ая</w:t>
      </w:r>
      <w:r w:rsidR="006A4A9D" w:rsidRPr="00B41F4A">
        <w:rPr>
          <w:rFonts w:ascii="Times New Roman" w:hAnsi="Times New Roman" w:cs="Times New Roman"/>
          <w:sz w:val="24"/>
          <w:szCs w:val="24"/>
        </w:rPr>
        <w:t>) задолженност</w:t>
      </w:r>
      <w:r w:rsidRPr="00B41F4A">
        <w:rPr>
          <w:rFonts w:ascii="Times New Roman" w:hAnsi="Times New Roman" w:cs="Times New Roman"/>
          <w:sz w:val="24"/>
          <w:szCs w:val="24"/>
        </w:rPr>
        <w:t>ь</w:t>
      </w:r>
      <w:r w:rsidR="006A4A9D" w:rsidRPr="00B41F4A">
        <w:rPr>
          <w:rFonts w:ascii="Times New Roman" w:hAnsi="Times New Roman" w:cs="Times New Roman"/>
          <w:sz w:val="24"/>
          <w:szCs w:val="24"/>
        </w:rPr>
        <w:t xml:space="preserve"> по денежным обязательствам перед муниципальным образованием Орджоникидзевский район;</w:t>
      </w:r>
    </w:p>
    <w:p w:rsidR="006A4A9D" w:rsidRPr="00B41F4A" w:rsidRDefault="00B7305B" w:rsidP="00F97DB8">
      <w:pPr>
        <w:pStyle w:val="a4"/>
        <w:numPr>
          <w:ilvl w:val="0"/>
          <w:numId w:val="1"/>
        </w:numPr>
        <w:spacing w:after="0"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 xml:space="preserve">участник отбора - </w:t>
      </w:r>
      <w:r w:rsidR="006A4A9D" w:rsidRPr="00B41F4A">
        <w:rPr>
          <w:rFonts w:ascii="Times New Roman" w:hAnsi="Times New Roman" w:cs="Times New Roman"/>
          <w:sz w:val="24"/>
          <w:szCs w:val="24"/>
        </w:rPr>
        <w:t>юридическ</w:t>
      </w:r>
      <w:r w:rsidRPr="00B41F4A">
        <w:rPr>
          <w:rFonts w:ascii="Times New Roman" w:hAnsi="Times New Roman" w:cs="Times New Roman"/>
          <w:sz w:val="24"/>
          <w:szCs w:val="24"/>
        </w:rPr>
        <w:t>ое</w:t>
      </w:r>
      <w:r w:rsidR="006A4A9D" w:rsidRPr="00B41F4A">
        <w:rPr>
          <w:rFonts w:ascii="Times New Roman" w:hAnsi="Times New Roman" w:cs="Times New Roman"/>
          <w:sz w:val="24"/>
          <w:szCs w:val="24"/>
        </w:rPr>
        <w:t xml:space="preserve"> лиц</w:t>
      </w:r>
      <w:r w:rsidRPr="00B41F4A">
        <w:rPr>
          <w:rFonts w:ascii="Times New Roman" w:hAnsi="Times New Roman" w:cs="Times New Roman"/>
          <w:sz w:val="24"/>
          <w:szCs w:val="24"/>
        </w:rPr>
        <w:t>о</w:t>
      </w:r>
      <w:r w:rsidR="006A4A9D" w:rsidRPr="00B41F4A">
        <w:rPr>
          <w:rFonts w:ascii="Times New Roman" w:hAnsi="Times New Roman" w:cs="Times New Roman"/>
          <w:sz w:val="24"/>
          <w:szCs w:val="24"/>
        </w:rPr>
        <w:t xml:space="preserve"> не должн</w:t>
      </w:r>
      <w:r w:rsidRPr="00B41F4A">
        <w:rPr>
          <w:rFonts w:ascii="Times New Roman" w:hAnsi="Times New Roman" w:cs="Times New Roman"/>
          <w:sz w:val="24"/>
          <w:szCs w:val="24"/>
        </w:rPr>
        <w:t>о</w:t>
      </w:r>
      <w:r w:rsidR="006A4A9D" w:rsidRPr="00B41F4A">
        <w:rPr>
          <w:rFonts w:ascii="Times New Roman" w:hAnsi="Times New Roman" w:cs="Times New Roman"/>
          <w:sz w:val="24"/>
          <w:szCs w:val="24"/>
        </w:rPr>
        <w:t xml:space="preserve">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w:t>
      </w:r>
      <w:r w:rsidRPr="00B41F4A">
        <w:rPr>
          <w:rFonts w:ascii="Times New Roman" w:hAnsi="Times New Roman" w:cs="Times New Roman"/>
          <w:sz w:val="24"/>
          <w:szCs w:val="24"/>
        </w:rPr>
        <w:t xml:space="preserve">участник отбора - </w:t>
      </w:r>
      <w:r w:rsidR="006A4A9D" w:rsidRPr="00B41F4A">
        <w:rPr>
          <w:rFonts w:ascii="Times New Roman" w:hAnsi="Times New Roman" w:cs="Times New Roman"/>
          <w:sz w:val="24"/>
          <w:szCs w:val="24"/>
        </w:rPr>
        <w:t>индивидуальны</w:t>
      </w:r>
      <w:r w:rsidRPr="00B41F4A">
        <w:rPr>
          <w:rFonts w:ascii="Times New Roman" w:hAnsi="Times New Roman" w:cs="Times New Roman"/>
          <w:sz w:val="24"/>
          <w:szCs w:val="24"/>
        </w:rPr>
        <w:t>й</w:t>
      </w:r>
      <w:r w:rsidR="006A4A9D" w:rsidRPr="00B41F4A">
        <w:rPr>
          <w:rFonts w:ascii="Times New Roman" w:hAnsi="Times New Roman" w:cs="Times New Roman"/>
          <w:sz w:val="24"/>
          <w:szCs w:val="24"/>
        </w:rPr>
        <w:t xml:space="preserve"> предпринимател</w:t>
      </w:r>
      <w:r w:rsidRPr="00B41F4A">
        <w:rPr>
          <w:rFonts w:ascii="Times New Roman" w:hAnsi="Times New Roman" w:cs="Times New Roman"/>
          <w:sz w:val="24"/>
          <w:szCs w:val="24"/>
        </w:rPr>
        <w:t>ь</w:t>
      </w:r>
      <w:r w:rsidR="006A4A9D" w:rsidRPr="00B41F4A">
        <w:rPr>
          <w:rFonts w:ascii="Times New Roman" w:hAnsi="Times New Roman" w:cs="Times New Roman"/>
          <w:sz w:val="24"/>
          <w:szCs w:val="24"/>
        </w:rPr>
        <w:t xml:space="preserve"> не должны прекратить деятельность в качестве индивидуального предпринимателя;</w:t>
      </w:r>
    </w:p>
    <w:p w:rsidR="006A4A9D" w:rsidRPr="00B41F4A" w:rsidRDefault="00B7305B" w:rsidP="00F97DB8">
      <w:pPr>
        <w:pStyle w:val="a4"/>
        <w:numPr>
          <w:ilvl w:val="0"/>
          <w:numId w:val="1"/>
        </w:numPr>
        <w:spacing w:after="0"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 xml:space="preserve">участник отбора </w:t>
      </w:r>
      <w:r w:rsidR="006A4A9D" w:rsidRPr="00B41F4A">
        <w:rPr>
          <w:rFonts w:ascii="Times New Roman" w:hAnsi="Times New Roman" w:cs="Times New Roman"/>
          <w:sz w:val="24"/>
          <w:szCs w:val="24"/>
        </w:rPr>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rsidR="006A4A9D" w:rsidRPr="00B41F4A">
        <w:rPr>
          <w:rFonts w:ascii="Times New Roman" w:hAnsi="Times New Roman" w:cs="Times New Roman"/>
          <w:sz w:val="24"/>
          <w:szCs w:val="24"/>
        </w:rPr>
        <w:lastRenderedPageBreak/>
        <w:t>предоставления информации при проведении финансовых операций (офшорные зоны), в совокупности превышает 50 процентов;</w:t>
      </w:r>
    </w:p>
    <w:p w:rsidR="006A4A9D" w:rsidRPr="00B41F4A" w:rsidRDefault="006A4A9D" w:rsidP="00F97DB8">
      <w:pPr>
        <w:pStyle w:val="a4"/>
        <w:numPr>
          <w:ilvl w:val="0"/>
          <w:numId w:val="1"/>
        </w:numPr>
        <w:spacing w:after="0"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участники отбора не должны получать средства из бюджета муниципального образования Орджоникидзевский район в соответствии с иными нормативными правовыми актами муниципального образования Орджоникидзевский район, на цели, указанные в пункте 1.6 Порядка;</w:t>
      </w:r>
    </w:p>
    <w:p w:rsidR="006A4A9D" w:rsidRPr="00B41F4A" w:rsidRDefault="006A4A9D" w:rsidP="00F97DB8">
      <w:pPr>
        <w:pStyle w:val="a4"/>
        <w:numPr>
          <w:ilvl w:val="0"/>
          <w:numId w:val="1"/>
        </w:numPr>
        <w:spacing w:after="0"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 xml:space="preserve">в реестре дисквалифицированных лиц </w:t>
      </w:r>
      <w:r w:rsidR="00713BC1" w:rsidRPr="00B41F4A">
        <w:rPr>
          <w:rFonts w:ascii="Times New Roman" w:hAnsi="Times New Roman" w:cs="Times New Roman"/>
          <w:sz w:val="24"/>
          <w:szCs w:val="24"/>
        </w:rPr>
        <w:t xml:space="preserve">должны </w:t>
      </w:r>
      <w:r w:rsidRPr="00B41F4A">
        <w:rPr>
          <w:rFonts w:ascii="Times New Roman" w:hAnsi="Times New Roman" w:cs="Times New Roman"/>
          <w:sz w:val="24"/>
          <w:szCs w:val="24"/>
        </w:rPr>
        <w:t>отсутств</w:t>
      </w:r>
      <w:r w:rsidR="00713BC1" w:rsidRPr="00B41F4A">
        <w:rPr>
          <w:rFonts w:ascii="Times New Roman" w:hAnsi="Times New Roman" w:cs="Times New Roman"/>
          <w:sz w:val="24"/>
          <w:szCs w:val="24"/>
        </w:rPr>
        <w:t>овать</w:t>
      </w:r>
      <w:r w:rsidRPr="00B41F4A">
        <w:rPr>
          <w:rFonts w:ascii="Times New Roman" w:hAnsi="Times New Roman" w:cs="Times New Roman"/>
          <w:sz w:val="24"/>
          <w:szCs w:val="24"/>
        </w:rPr>
        <w:t xml:space="preserve">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w:t>
      </w:r>
      <w:r w:rsidR="00713BC1" w:rsidRPr="00B41F4A">
        <w:rPr>
          <w:rFonts w:ascii="Times New Roman" w:hAnsi="Times New Roman" w:cs="Times New Roman"/>
          <w:sz w:val="24"/>
          <w:szCs w:val="24"/>
        </w:rPr>
        <w:t>имся</w:t>
      </w:r>
      <w:r w:rsidRPr="00B41F4A">
        <w:rPr>
          <w:rFonts w:ascii="Times New Roman" w:hAnsi="Times New Roman" w:cs="Times New Roman"/>
          <w:sz w:val="24"/>
          <w:szCs w:val="24"/>
        </w:rPr>
        <w:t xml:space="preserve"> участник</w:t>
      </w:r>
      <w:r w:rsidR="00713BC1" w:rsidRPr="00B41F4A">
        <w:rPr>
          <w:rFonts w:ascii="Times New Roman" w:hAnsi="Times New Roman" w:cs="Times New Roman"/>
          <w:sz w:val="24"/>
          <w:szCs w:val="24"/>
        </w:rPr>
        <w:t>ом</w:t>
      </w:r>
      <w:r w:rsidRPr="00B41F4A">
        <w:rPr>
          <w:rFonts w:ascii="Times New Roman" w:hAnsi="Times New Roman" w:cs="Times New Roman"/>
          <w:sz w:val="24"/>
          <w:szCs w:val="24"/>
        </w:rPr>
        <w:t xml:space="preserve"> отбора;</w:t>
      </w:r>
    </w:p>
    <w:p w:rsidR="00614A7D" w:rsidRPr="00B41F4A" w:rsidRDefault="001226E1" w:rsidP="00F97DB8">
      <w:pPr>
        <w:pStyle w:val="a4"/>
        <w:numPr>
          <w:ilvl w:val="0"/>
          <w:numId w:val="1"/>
        </w:numPr>
        <w:spacing w:after="0"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 xml:space="preserve">участник отбора </w:t>
      </w:r>
      <w:r w:rsidR="006A4A9D" w:rsidRPr="00B41F4A">
        <w:rPr>
          <w:rFonts w:ascii="Times New Roman" w:hAnsi="Times New Roman" w:cs="Times New Roman"/>
          <w:sz w:val="24"/>
          <w:szCs w:val="24"/>
        </w:rPr>
        <w:t>должен осуществлять деятельность в сфере производства товаров (работ, услуг),</w:t>
      </w:r>
      <w:r w:rsidR="00713BC1" w:rsidRPr="00B41F4A">
        <w:rPr>
          <w:rFonts w:ascii="Times New Roman" w:hAnsi="Times New Roman" w:cs="Times New Roman"/>
          <w:sz w:val="24"/>
          <w:szCs w:val="24"/>
        </w:rPr>
        <w:t xml:space="preserve"> включенную в виды деятельности:</w:t>
      </w:r>
    </w:p>
    <w:p w:rsidR="00713BC1" w:rsidRPr="00B41F4A" w:rsidRDefault="00713BC1" w:rsidP="000B692A">
      <w:pPr>
        <w:pStyle w:val="a4"/>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B41F4A">
        <w:rPr>
          <w:rFonts w:ascii="Times New Roman" w:hAnsi="Times New Roman" w:cs="Times New Roman"/>
          <w:sz w:val="24"/>
          <w:szCs w:val="24"/>
        </w:rPr>
        <w:t xml:space="preserve">сельское, лесное хозяйство, охота, рыболовство и рыбоводство (код Общероссийского классификатора видов экономической деятельности ОК 029-2014 (КДЕС Ред. 2) (далее - ОКВЭД) с </w:t>
      </w:r>
      <w:hyperlink r:id="rId10" w:history="1">
        <w:r w:rsidRPr="00B41F4A">
          <w:rPr>
            <w:rFonts w:ascii="Times New Roman" w:hAnsi="Times New Roman" w:cs="Times New Roman"/>
            <w:sz w:val="24"/>
            <w:szCs w:val="24"/>
          </w:rPr>
          <w:t>01</w:t>
        </w:r>
      </w:hyperlink>
      <w:r w:rsidRPr="00B41F4A">
        <w:rPr>
          <w:rFonts w:ascii="Times New Roman" w:hAnsi="Times New Roman" w:cs="Times New Roman"/>
          <w:sz w:val="24"/>
          <w:szCs w:val="24"/>
        </w:rPr>
        <w:t xml:space="preserve"> по </w:t>
      </w:r>
      <w:hyperlink r:id="rId11" w:history="1">
        <w:r w:rsidRPr="00B41F4A">
          <w:rPr>
            <w:rFonts w:ascii="Times New Roman" w:hAnsi="Times New Roman" w:cs="Times New Roman"/>
            <w:sz w:val="24"/>
            <w:szCs w:val="24"/>
          </w:rPr>
          <w:t>03</w:t>
        </w:r>
      </w:hyperlink>
      <w:r w:rsidRPr="00B41F4A">
        <w:rPr>
          <w:rFonts w:ascii="Times New Roman" w:hAnsi="Times New Roman" w:cs="Times New Roman"/>
          <w:sz w:val="24"/>
          <w:szCs w:val="24"/>
        </w:rPr>
        <w:t>);</w:t>
      </w:r>
    </w:p>
    <w:p w:rsidR="00713BC1" w:rsidRPr="00B41F4A" w:rsidRDefault="00713BC1" w:rsidP="000B692A">
      <w:pPr>
        <w:pStyle w:val="a4"/>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B41F4A">
        <w:rPr>
          <w:rFonts w:ascii="Times New Roman" w:hAnsi="Times New Roman" w:cs="Times New Roman"/>
          <w:sz w:val="24"/>
          <w:szCs w:val="24"/>
        </w:rPr>
        <w:t xml:space="preserve">промышленное производство (код ОКВЭД с </w:t>
      </w:r>
      <w:hyperlink r:id="rId12" w:history="1">
        <w:r w:rsidRPr="00B41F4A">
          <w:rPr>
            <w:rFonts w:ascii="Times New Roman" w:hAnsi="Times New Roman" w:cs="Times New Roman"/>
            <w:sz w:val="24"/>
            <w:szCs w:val="24"/>
          </w:rPr>
          <w:t>10</w:t>
        </w:r>
      </w:hyperlink>
      <w:r w:rsidRPr="00B41F4A">
        <w:rPr>
          <w:rFonts w:ascii="Times New Roman" w:hAnsi="Times New Roman" w:cs="Times New Roman"/>
          <w:sz w:val="24"/>
          <w:szCs w:val="24"/>
        </w:rPr>
        <w:t xml:space="preserve"> по </w:t>
      </w:r>
      <w:hyperlink r:id="rId13" w:history="1">
        <w:r w:rsidRPr="00B41F4A">
          <w:rPr>
            <w:rFonts w:ascii="Times New Roman" w:hAnsi="Times New Roman" w:cs="Times New Roman"/>
            <w:sz w:val="24"/>
            <w:szCs w:val="24"/>
          </w:rPr>
          <w:t>32</w:t>
        </w:r>
      </w:hyperlink>
      <w:r w:rsidRPr="00B41F4A">
        <w:rPr>
          <w:rFonts w:ascii="Times New Roman" w:hAnsi="Times New Roman" w:cs="Times New Roman"/>
          <w:sz w:val="24"/>
          <w:szCs w:val="24"/>
        </w:rPr>
        <w:t>);</w:t>
      </w:r>
    </w:p>
    <w:p w:rsidR="00713BC1" w:rsidRPr="00B41F4A" w:rsidRDefault="00713BC1" w:rsidP="000B692A">
      <w:pPr>
        <w:pStyle w:val="a4"/>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B41F4A">
        <w:rPr>
          <w:rFonts w:ascii="Times New Roman" w:hAnsi="Times New Roman" w:cs="Times New Roman"/>
          <w:sz w:val="24"/>
          <w:szCs w:val="24"/>
        </w:rPr>
        <w:t xml:space="preserve">строительство (код ОКВЭД с </w:t>
      </w:r>
      <w:hyperlink r:id="rId14" w:history="1">
        <w:r w:rsidRPr="00B41F4A">
          <w:rPr>
            <w:rFonts w:ascii="Times New Roman" w:hAnsi="Times New Roman" w:cs="Times New Roman"/>
            <w:sz w:val="24"/>
            <w:szCs w:val="24"/>
          </w:rPr>
          <w:t>41</w:t>
        </w:r>
      </w:hyperlink>
      <w:r w:rsidRPr="00B41F4A">
        <w:rPr>
          <w:rFonts w:ascii="Times New Roman" w:hAnsi="Times New Roman" w:cs="Times New Roman"/>
          <w:sz w:val="24"/>
          <w:szCs w:val="24"/>
        </w:rPr>
        <w:t xml:space="preserve"> по </w:t>
      </w:r>
      <w:hyperlink r:id="rId15" w:history="1">
        <w:r w:rsidRPr="00B41F4A">
          <w:rPr>
            <w:rFonts w:ascii="Times New Roman" w:hAnsi="Times New Roman" w:cs="Times New Roman"/>
            <w:sz w:val="24"/>
            <w:szCs w:val="24"/>
          </w:rPr>
          <w:t>43</w:t>
        </w:r>
      </w:hyperlink>
      <w:r w:rsidRPr="00B41F4A">
        <w:rPr>
          <w:rFonts w:ascii="Times New Roman" w:hAnsi="Times New Roman" w:cs="Times New Roman"/>
          <w:sz w:val="24"/>
          <w:szCs w:val="24"/>
        </w:rPr>
        <w:t>);</w:t>
      </w:r>
    </w:p>
    <w:p w:rsidR="00713BC1" w:rsidRPr="00B41F4A" w:rsidRDefault="00713BC1" w:rsidP="000B692A">
      <w:pPr>
        <w:pStyle w:val="a4"/>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B41F4A">
        <w:rPr>
          <w:rFonts w:ascii="Times New Roman" w:hAnsi="Times New Roman" w:cs="Times New Roman"/>
          <w:sz w:val="24"/>
          <w:szCs w:val="24"/>
        </w:rPr>
        <w:t xml:space="preserve">предоставление транспортных услуг по пассажирским перевозкам (код ОКВЭД </w:t>
      </w:r>
      <w:hyperlink r:id="rId16" w:history="1">
        <w:r w:rsidRPr="00B41F4A">
          <w:rPr>
            <w:rFonts w:ascii="Times New Roman" w:hAnsi="Times New Roman" w:cs="Times New Roman"/>
            <w:sz w:val="24"/>
            <w:szCs w:val="24"/>
          </w:rPr>
          <w:t>49.3</w:t>
        </w:r>
      </w:hyperlink>
      <w:r w:rsidRPr="00B41F4A">
        <w:rPr>
          <w:rFonts w:ascii="Times New Roman" w:hAnsi="Times New Roman" w:cs="Times New Roman"/>
          <w:sz w:val="24"/>
          <w:szCs w:val="24"/>
        </w:rPr>
        <w:t>);</w:t>
      </w:r>
    </w:p>
    <w:p w:rsidR="00713BC1" w:rsidRPr="00B41F4A" w:rsidRDefault="00713BC1" w:rsidP="000B692A">
      <w:pPr>
        <w:pStyle w:val="a4"/>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B41F4A">
        <w:rPr>
          <w:rFonts w:ascii="Times New Roman" w:hAnsi="Times New Roman" w:cs="Times New Roman"/>
          <w:sz w:val="24"/>
          <w:szCs w:val="24"/>
        </w:rPr>
        <w:t xml:space="preserve">ветеринарная деятельность (код ОКВЭД </w:t>
      </w:r>
      <w:hyperlink r:id="rId17" w:history="1">
        <w:r w:rsidRPr="00B41F4A">
          <w:rPr>
            <w:rFonts w:ascii="Times New Roman" w:hAnsi="Times New Roman" w:cs="Times New Roman"/>
            <w:sz w:val="24"/>
            <w:szCs w:val="24"/>
          </w:rPr>
          <w:t>75</w:t>
        </w:r>
      </w:hyperlink>
      <w:r w:rsidRPr="00B41F4A">
        <w:rPr>
          <w:rFonts w:ascii="Times New Roman" w:hAnsi="Times New Roman" w:cs="Times New Roman"/>
          <w:sz w:val="24"/>
          <w:szCs w:val="24"/>
        </w:rPr>
        <w:t>);</w:t>
      </w:r>
    </w:p>
    <w:p w:rsidR="00713BC1" w:rsidRPr="00B41F4A" w:rsidRDefault="00713BC1" w:rsidP="000B692A">
      <w:pPr>
        <w:pStyle w:val="a4"/>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B41F4A">
        <w:rPr>
          <w:rFonts w:ascii="Times New Roman" w:hAnsi="Times New Roman" w:cs="Times New Roman"/>
          <w:sz w:val="24"/>
          <w:szCs w:val="24"/>
        </w:rPr>
        <w:t xml:space="preserve">деятельность в области здравоохранения и образования (код ОКВЭД </w:t>
      </w:r>
      <w:hyperlink r:id="rId18" w:history="1">
        <w:r w:rsidRPr="00B41F4A">
          <w:rPr>
            <w:rFonts w:ascii="Times New Roman" w:hAnsi="Times New Roman" w:cs="Times New Roman"/>
            <w:sz w:val="24"/>
            <w:szCs w:val="24"/>
          </w:rPr>
          <w:t>85</w:t>
        </w:r>
      </w:hyperlink>
      <w:r w:rsidRPr="00B41F4A">
        <w:rPr>
          <w:rFonts w:ascii="Times New Roman" w:hAnsi="Times New Roman" w:cs="Times New Roman"/>
          <w:sz w:val="24"/>
          <w:szCs w:val="24"/>
        </w:rPr>
        <w:t xml:space="preserve">, с </w:t>
      </w:r>
      <w:hyperlink r:id="rId19" w:history="1">
        <w:r w:rsidRPr="00B41F4A">
          <w:rPr>
            <w:rFonts w:ascii="Times New Roman" w:hAnsi="Times New Roman" w:cs="Times New Roman"/>
            <w:sz w:val="24"/>
            <w:szCs w:val="24"/>
          </w:rPr>
          <w:t>86</w:t>
        </w:r>
      </w:hyperlink>
      <w:r w:rsidRPr="00B41F4A">
        <w:rPr>
          <w:rFonts w:ascii="Times New Roman" w:hAnsi="Times New Roman" w:cs="Times New Roman"/>
          <w:sz w:val="24"/>
          <w:szCs w:val="24"/>
        </w:rPr>
        <w:t xml:space="preserve"> по </w:t>
      </w:r>
      <w:hyperlink r:id="rId20" w:history="1">
        <w:r w:rsidRPr="00B41F4A">
          <w:rPr>
            <w:rFonts w:ascii="Times New Roman" w:hAnsi="Times New Roman" w:cs="Times New Roman"/>
            <w:sz w:val="24"/>
            <w:szCs w:val="24"/>
          </w:rPr>
          <w:t>88</w:t>
        </w:r>
      </w:hyperlink>
      <w:r w:rsidRPr="00B41F4A">
        <w:rPr>
          <w:rFonts w:ascii="Times New Roman" w:hAnsi="Times New Roman" w:cs="Times New Roman"/>
          <w:sz w:val="24"/>
          <w:szCs w:val="24"/>
        </w:rPr>
        <w:t>);</w:t>
      </w:r>
    </w:p>
    <w:p w:rsidR="00713BC1" w:rsidRPr="00B41F4A" w:rsidRDefault="00713BC1" w:rsidP="000B692A">
      <w:pPr>
        <w:pStyle w:val="a4"/>
        <w:numPr>
          <w:ilvl w:val="1"/>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B41F4A">
        <w:rPr>
          <w:rFonts w:ascii="Times New Roman" w:hAnsi="Times New Roman" w:cs="Times New Roman"/>
          <w:sz w:val="24"/>
          <w:szCs w:val="24"/>
        </w:rPr>
        <w:t xml:space="preserve">IT-сфера (код ОКВЭД </w:t>
      </w:r>
      <w:hyperlink r:id="rId21" w:history="1">
        <w:r w:rsidRPr="00B41F4A">
          <w:rPr>
            <w:rFonts w:ascii="Times New Roman" w:hAnsi="Times New Roman" w:cs="Times New Roman"/>
            <w:sz w:val="24"/>
            <w:szCs w:val="24"/>
          </w:rPr>
          <w:t>58.2</w:t>
        </w:r>
      </w:hyperlink>
      <w:r w:rsidRPr="00B41F4A">
        <w:rPr>
          <w:rFonts w:ascii="Times New Roman" w:hAnsi="Times New Roman" w:cs="Times New Roman"/>
          <w:sz w:val="24"/>
          <w:szCs w:val="24"/>
        </w:rPr>
        <w:t xml:space="preserve">, </w:t>
      </w:r>
      <w:hyperlink r:id="rId22" w:history="1">
        <w:r w:rsidRPr="00B41F4A">
          <w:rPr>
            <w:rFonts w:ascii="Times New Roman" w:hAnsi="Times New Roman" w:cs="Times New Roman"/>
            <w:sz w:val="24"/>
            <w:szCs w:val="24"/>
          </w:rPr>
          <w:t>62</w:t>
        </w:r>
      </w:hyperlink>
      <w:r w:rsidRPr="00B41F4A">
        <w:rPr>
          <w:rFonts w:ascii="Times New Roman" w:hAnsi="Times New Roman" w:cs="Times New Roman"/>
          <w:sz w:val="24"/>
          <w:szCs w:val="24"/>
        </w:rPr>
        <w:t xml:space="preserve">, </w:t>
      </w:r>
      <w:hyperlink r:id="rId23" w:history="1">
        <w:r w:rsidRPr="00B41F4A">
          <w:rPr>
            <w:rFonts w:ascii="Times New Roman" w:hAnsi="Times New Roman" w:cs="Times New Roman"/>
            <w:sz w:val="24"/>
            <w:szCs w:val="24"/>
          </w:rPr>
          <w:t>63</w:t>
        </w:r>
      </w:hyperlink>
      <w:r w:rsidRPr="00B41F4A">
        <w:rPr>
          <w:rFonts w:ascii="Times New Roman" w:hAnsi="Times New Roman" w:cs="Times New Roman"/>
          <w:sz w:val="24"/>
          <w:szCs w:val="24"/>
        </w:rPr>
        <w:t>).</w:t>
      </w:r>
    </w:p>
    <w:p w:rsidR="001226E1" w:rsidRPr="00B41F4A" w:rsidRDefault="001226E1" w:rsidP="00F97DB8">
      <w:pPr>
        <w:jc w:val="both"/>
        <w:rPr>
          <w:rFonts w:ascii="Times New Roman" w:hAnsi="Times New Roman" w:cs="Times New Roman"/>
          <w:sz w:val="24"/>
          <w:szCs w:val="24"/>
        </w:rPr>
      </w:pPr>
    </w:p>
    <w:p w:rsidR="00F97DB8" w:rsidRPr="00B41F4A" w:rsidRDefault="00F97DB8" w:rsidP="00F97DB8">
      <w:pPr>
        <w:spacing w:line="240" w:lineRule="auto"/>
        <w:jc w:val="both"/>
        <w:rPr>
          <w:rFonts w:ascii="Times New Roman" w:hAnsi="Times New Roman" w:cs="Times New Roman"/>
          <w:b/>
          <w:sz w:val="24"/>
          <w:szCs w:val="24"/>
        </w:rPr>
      </w:pPr>
      <w:r w:rsidRPr="00B41F4A">
        <w:rPr>
          <w:rFonts w:ascii="Times New Roman" w:hAnsi="Times New Roman" w:cs="Times New Roman"/>
          <w:b/>
          <w:sz w:val="24"/>
          <w:szCs w:val="24"/>
        </w:rPr>
        <w:t>Перечень документов, представляемых участниками отбора для подтверждения их соответствия указанным требованиям:</w:t>
      </w:r>
    </w:p>
    <w:p w:rsidR="000B692A" w:rsidRPr="00B41F4A" w:rsidRDefault="000B692A" w:rsidP="000B692A">
      <w:pPr>
        <w:pStyle w:val="a4"/>
        <w:numPr>
          <w:ilvl w:val="0"/>
          <w:numId w:val="3"/>
        </w:numPr>
        <w:spacing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заявление о предоставлении гранта по установленной по форме (приложение 1 к Порядку);</w:t>
      </w:r>
    </w:p>
    <w:p w:rsidR="000B692A" w:rsidRPr="00B41F4A" w:rsidRDefault="000B692A" w:rsidP="000B692A">
      <w:pPr>
        <w:pStyle w:val="a4"/>
        <w:numPr>
          <w:ilvl w:val="0"/>
          <w:numId w:val="3"/>
        </w:numPr>
        <w:spacing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копии листов паспорта (второй, третий, пятый - двенадцатый листы паспорта) индивидуального предпринимателя;</w:t>
      </w:r>
    </w:p>
    <w:p w:rsidR="000B692A" w:rsidRPr="00B41F4A" w:rsidRDefault="000B692A" w:rsidP="000B692A">
      <w:pPr>
        <w:pStyle w:val="a4"/>
        <w:numPr>
          <w:ilvl w:val="0"/>
          <w:numId w:val="3"/>
        </w:numPr>
        <w:spacing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расчет размера гранта по установленной по форме (приложение 2 к Порядку);</w:t>
      </w:r>
    </w:p>
    <w:p w:rsidR="000B692A" w:rsidRPr="00B41F4A" w:rsidRDefault="000B692A" w:rsidP="000B692A">
      <w:pPr>
        <w:pStyle w:val="a4"/>
        <w:numPr>
          <w:ilvl w:val="0"/>
          <w:numId w:val="3"/>
        </w:numPr>
        <w:spacing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 xml:space="preserve">справки банков, обслуживающих счета заявителя, содержащие сведения на дату их выдачи об отсутствии наложенных уполномоченными органами арестов или ограничений на движение средств по этим счетам, выданные не позднее двух недель до даты подачи заявки о предоставлении гранта (в том числе с электронной цифровой подписью); </w:t>
      </w:r>
    </w:p>
    <w:p w:rsidR="000B692A" w:rsidRPr="00B41F4A" w:rsidRDefault="000B692A" w:rsidP="000B692A">
      <w:pPr>
        <w:pStyle w:val="a4"/>
        <w:numPr>
          <w:ilvl w:val="0"/>
          <w:numId w:val="3"/>
        </w:numPr>
        <w:spacing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бизнес-проект по установленной по форме (приложение 3 к Порядку);</w:t>
      </w:r>
    </w:p>
    <w:p w:rsidR="000B692A" w:rsidRPr="00B41F4A" w:rsidRDefault="000B692A" w:rsidP="000B692A">
      <w:pPr>
        <w:pStyle w:val="a4"/>
        <w:numPr>
          <w:ilvl w:val="0"/>
          <w:numId w:val="3"/>
        </w:numPr>
        <w:spacing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 xml:space="preserve">наличие сертификата или иного документа, подтверждающего прохождение обучения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предпринимательской деятельности, проведение которого организовано ЦПП центра «Мой бизнес» или Корпорацией МСП; </w:t>
      </w:r>
    </w:p>
    <w:p w:rsidR="000B692A" w:rsidRPr="00B41F4A" w:rsidRDefault="000B692A" w:rsidP="000B692A">
      <w:pPr>
        <w:pStyle w:val="a4"/>
        <w:numPr>
          <w:ilvl w:val="0"/>
          <w:numId w:val="3"/>
        </w:numPr>
        <w:spacing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 xml:space="preserve">документы, подтверждающие вложение собственных средств в реализацию проекта в сфере предпринимательской деятельности (подтверждение оплаты произведенных расходов за счет собственных средств на реализацию проекта в сфере предпринимательской деятельности (договоры, счета, платежные поручения, акты приема-передачи и другие); </w:t>
      </w:r>
    </w:p>
    <w:p w:rsidR="000B692A" w:rsidRPr="00B41F4A" w:rsidRDefault="000B692A" w:rsidP="000B692A">
      <w:pPr>
        <w:pStyle w:val="a4"/>
        <w:numPr>
          <w:ilvl w:val="0"/>
          <w:numId w:val="3"/>
        </w:numPr>
        <w:spacing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 xml:space="preserve">документы о списочной численности работников социального предприятия по состоянию на 1 июля года, в котором предоставляется субсидия (расчет по страховым взносам, форма по КНД 1151111, либо заявление о том, что индивидуальный предприниматель не является плательщиком страховых взносов в отношении наемных работников); </w:t>
      </w:r>
    </w:p>
    <w:p w:rsidR="000B692A" w:rsidRPr="00B41F4A" w:rsidRDefault="000B692A" w:rsidP="000B692A">
      <w:pPr>
        <w:pStyle w:val="a4"/>
        <w:numPr>
          <w:ilvl w:val="0"/>
          <w:numId w:val="3"/>
        </w:numPr>
        <w:spacing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lastRenderedPageBreak/>
        <w:t>письменное согласие заявителя на осуществление Главным распорядителем бюджетных средств проверки соблюдения заявителем условий и порядка предоставления гранта, а также лицами, получающими средства на основании договоров, заключенных с заявителем;</w:t>
      </w:r>
    </w:p>
    <w:p w:rsidR="000B692A" w:rsidRPr="00B41F4A" w:rsidRDefault="000B692A" w:rsidP="000B692A">
      <w:pPr>
        <w:pStyle w:val="a4"/>
        <w:numPr>
          <w:ilvl w:val="0"/>
          <w:numId w:val="3"/>
        </w:numPr>
        <w:spacing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 xml:space="preserve">гарантийное письмо заявителя о том, что он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w:t>
      </w:r>
    </w:p>
    <w:p w:rsidR="000B692A" w:rsidRPr="00B41F4A" w:rsidRDefault="000B692A" w:rsidP="000B692A">
      <w:pPr>
        <w:pStyle w:val="a4"/>
        <w:numPr>
          <w:ilvl w:val="0"/>
          <w:numId w:val="3"/>
        </w:numPr>
        <w:spacing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обязательство за подписью заявителя о соблюдении запрета на приобретение за счет полученных средств гранта иностранной валюты;</w:t>
      </w:r>
    </w:p>
    <w:p w:rsidR="000B692A" w:rsidRPr="00B41F4A" w:rsidRDefault="000B692A" w:rsidP="00C57FB0">
      <w:pPr>
        <w:pStyle w:val="a4"/>
        <w:numPr>
          <w:ilvl w:val="0"/>
          <w:numId w:val="3"/>
        </w:numPr>
        <w:spacing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 (приложение 4 к Порядку);</w:t>
      </w:r>
    </w:p>
    <w:p w:rsidR="00F97DB8" w:rsidRPr="00B41F4A" w:rsidRDefault="000B692A" w:rsidP="00C57FB0">
      <w:pPr>
        <w:pStyle w:val="a4"/>
        <w:numPr>
          <w:ilvl w:val="0"/>
          <w:numId w:val="3"/>
        </w:numPr>
        <w:spacing w:line="240" w:lineRule="auto"/>
        <w:ind w:left="0" w:firstLine="709"/>
        <w:jc w:val="both"/>
        <w:rPr>
          <w:rFonts w:ascii="Times New Roman" w:hAnsi="Times New Roman" w:cs="Times New Roman"/>
          <w:sz w:val="24"/>
          <w:szCs w:val="24"/>
        </w:rPr>
      </w:pPr>
      <w:r w:rsidRPr="00B41F4A">
        <w:rPr>
          <w:rFonts w:ascii="Times New Roman" w:hAnsi="Times New Roman" w:cs="Times New Roman"/>
          <w:sz w:val="24"/>
          <w:szCs w:val="24"/>
        </w:rPr>
        <w:t>заявители вправе включить в заявку иные документы, подтверж</w:t>
      </w:r>
      <w:r w:rsidR="00C57FB0" w:rsidRPr="00B41F4A">
        <w:rPr>
          <w:rFonts w:ascii="Times New Roman" w:hAnsi="Times New Roman" w:cs="Times New Roman"/>
          <w:sz w:val="24"/>
          <w:szCs w:val="24"/>
        </w:rPr>
        <w:t>дающие указанные в ней сведения.</w:t>
      </w:r>
    </w:p>
    <w:p w:rsidR="00833E78" w:rsidRPr="00B41F4A" w:rsidRDefault="00833E78" w:rsidP="00833E78">
      <w:pPr>
        <w:spacing w:line="240" w:lineRule="auto"/>
        <w:jc w:val="both"/>
        <w:rPr>
          <w:rFonts w:ascii="Times New Roman" w:hAnsi="Times New Roman" w:cs="Times New Roman"/>
          <w:b/>
          <w:sz w:val="24"/>
          <w:szCs w:val="24"/>
        </w:rPr>
      </w:pPr>
      <w:r w:rsidRPr="00B41F4A">
        <w:rPr>
          <w:rFonts w:ascii="Times New Roman" w:hAnsi="Times New Roman" w:cs="Times New Roman"/>
          <w:b/>
          <w:sz w:val="24"/>
          <w:szCs w:val="24"/>
        </w:rPr>
        <w:t>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rsidR="00D7748A" w:rsidRPr="00B41F4A" w:rsidRDefault="00B500CD" w:rsidP="00F52A7B">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Предложение (заявка) подается участниками отбора в течение 30 календарных дней, следующих за днем размещения объявления о приеме заявок на участие в отборе.</w:t>
      </w:r>
    </w:p>
    <w:p w:rsidR="00833E78" w:rsidRPr="00B41F4A" w:rsidRDefault="00833E78" w:rsidP="00F52A7B">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 xml:space="preserve">Предложение (заявка) для участия в отборе направляется </w:t>
      </w:r>
      <w:r w:rsidR="00E805E8" w:rsidRPr="00B41F4A">
        <w:rPr>
          <w:rFonts w:ascii="Times New Roman" w:hAnsi="Times New Roman" w:cs="Times New Roman"/>
          <w:sz w:val="24"/>
          <w:szCs w:val="24"/>
        </w:rPr>
        <w:t xml:space="preserve">на бумажном носителе нарочным или посредством почтовой связи </w:t>
      </w:r>
      <w:r w:rsidR="00D7748A" w:rsidRPr="00B41F4A">
        <w:rPr>
          <w:rFonts w:ascii="Times New Roman" w:hAnsi="Times New Roman" w:cs="Times New Roman"/>
          <w:sz w:val="24"/>
          <w:szCs w:val="24"/>
        </w:rPr>
        <w:t>в адрес Управления,</w:t>
      </w:r>
      <w:r w:rsidR="00E805E8" w:rsidRPr="00B41F4A">
        <w:rPr>
          <w:rFonts w:ascii="Times New Roman" w:hAnsi="Times New Roman" w:cs="Times New Roman"/>
          <w:sz w:val="24"/>
          <w:szCs w:val="24"/>
        </w:rPr>
        <w:t xml:space="preserve"> или в форме электронных документов (электронного пакета документов), подписанных усиленной квалифицированной электронной подписью, по адресу электронной почты </w:t>
      </w:r>
      <w:hyperlink r:id="rId24" w:history="1">
        <w:r w:rsidR="00EE5614" w:rsidRPr="00B41F4A">
          <w:rPr>
            <w:rStyle w:val="a3"/>
            <w:rFonts w:ascii="Times New Roman" w:hAnsi="Times New Roman" w:cs="Times New Roman"/>
            <w:sz w:val="24"/>
            <w:szCs w:val="24"/>
          </w:rPr>
          <w:t>ordgofu@mail.ru</w:t>
        </w:r>
      </w:hyperlink>
      <w:r w:rsidR="00E805E8" w:rsidRPr="00B41F4A">
        <w:rPr>
          <w:rFonts w:ascii="Times New Roman" w:hAnsi="Times New Roman" w:cs="Times New Roman"/>
          <w:sz w:val="24"/>
          <w:szCs w:val="24"/>
        </w:rPr>
        <w:t xml:space="preserve">, или нарочным на электронном носителе </w:t>
      </w:r>
      <w:r w:rsidR="00D7748A" w:rsidRPr="00B41F4A">
        <w:rPr>
          <w:rFonts w:ascii="Times New Roman" w:hAnsi="Times New Roman" w:cs="Times New Roman"/>
          <w:sz w:val="24"/>
          <w:szCs w:val="24"/>
        </w:rPr>
        <w:t xml:space="preserve">в </w:t>
      </w:r>
      <w:r w:rsidR="00E805E8" w:rsidRPr="00B41F4A">
        <w:rPr>
          <w:rFonts w:ascii="Times New Roman" w:hAnsi="Times New Roman" w:cs="Times New Roman"/>
          <w:sz w:val="24"/>
          <w:szCs w:val="24"/>
        </w:rPr>
        <w:t>адрес</w:t>
      </w:r>
      <w:r w:rsidR="00D7748A" w:rsidRPr="00B41F4A">
        <w:rPr>
          <w:rFonts w:ascii="Times New Roman" w:hAnsi="Times New Roman" w:cs="Times New Roman"/>
          <w:sz w:val="24"/>
          <w:szCs w:val="24"/>
        </w:rPr>
        <w:t xml:space="preserve"> Управления.</w:t>
      </w:r>
    </w:p>
    <w:p w:rsidR="00D7748A" w:rsidRPr="00B41F4A" w:rsidRDefault="00D7748A" w:rsidP="00F52A7B">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Документы, представленные в заявке, должны быть заверены, прошиты и пронумерованы. Первым листом заявки является опись с указанием наименований документов, содержащихся в заявке.</w:t>
      </w:r>
    </w:p>
    <w:p w:rsidR="00D7748A" w:rsidRPr="00B41F4A" w:rsidRDefault="00D7748A" w:rsidP="00F52A7B">
      <w:pPr>
        <w:spacing w:line="240" w:lineRule="auto"/>
        <w:ind w:firstLine="708"/>
        <w:jc w:val="both"/>
        <w:rPr>
          <w:rFonts w:ascii="Times New Roman" w:eastAsia="Times New Roman" w:hAnsi="Times New Roman" w:cs="Times New Roman"/>
          <w:sz w:val="24"/>
          <w:szCs w:val="24"/>
          <w:lang w:eastAsia="ru-RU" w:bidi="ru-RU"/>
        </w:rPr>
      </w:pPr>
      <w:r w:rsidRPr="00B41F4A">
        <w:rPr>
          <w:rFonts w:ascii="Times New Roman" w:eastAsia="Times New Roman" w:hAnsi="Times New Roman" w:cs="Times New Roman"/>
          <w:sz w:val="24"/>
          <w:szCs w:val="24"/>
          <w:lang w:eastAsia="ru-RU" w:bidi="ru-RU"/>
        </w:rPr>
        <w:t>Заявитель несет ответственность за достоверность представляемых сведений и документов в соответствии с действующим законодательством Российской Федерации.</w:t>
      </w:r>
    </w:p>
    <w:p w:rsidR="00D7748A" w:rsidRPr="00B41F4A" w:rsidRDefault="00D7748A" w:rsidP="00F52A7B">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Заявитель подает для участия в отборе на получение гранта только одну заявку.</w:t>
      </w:r>
    </w:p>
    <w:p w:rsidR="00D7748A" w:rsidRPr="00B41F4A" w:rsidRDefault="00D7748A" w:rsidP="00F52A7B">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Заявка регистрируется в течение одного рабочего дня с момента приема документов.</w:t>
      </w:r>
    </w:p>
    <w:p w:rsidR="00D7748A" w:rsidRPr="00B41F4A" w:rsidRDefault="00B500CD" w:rsidP="00F52A7B">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 xml:space="preserve">Требования, предъявляемые к форме и содержанию документов указаны в предыдущем пункте. </w:t>
      </w:r>
    </w:p>
    <w:p w:rsidR="00D7748A" w:rsidRPr="00B41F4A" w:rsidRDefault="00194727" w:rsidP="00D7748A">
      <w:pPr>
        <w:spacing w:line="240" w:lineRule="auto"/>
        <w:jc w:val="both"/>
        <w:rPr>
          <w:rFonts w:ascii="Times New Roman" w:hAnsi="Times New Roman" w:cs="Times New Roman"/>
          <w:b/>
          <w:sz w:val="24"/>
          <w:szCs w:val="24"/>
        </w:rPr>
      </w:pPr>
      <w:r w:rsidRPr="00B41F4A">
        <w:rPr>
          <w:rFonts w:ascii="Times New Roman" w:hAnsi="Times New Roman" w:cs="Times New Roman"/>
          <w:b/>
          <w:sz w:val="24"/>
          <w:szCs w:val="24"/>
        </w:rPr>
        <w:t>Порядок отзыва предложений (заявок) участников отбора, порядок возврата предложений (заявок) участников отбора, порядок внесения изменений в предложения (заявки) участников отбора.</w:t>
      </w:r>
    </w:p>
    <w:p w:rsidR="000D4208" w:rsidRPr="00B41F4A" w:rsidRDefault="000D4208" w:rsidP="002365B0">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Участник отбора вправе изменить или отозвать свою заявку до истечения срока подачи заявок.</w:t>
      </w:r>
    </w:p>
    <w:p w:rsidR="000D4208" w:rsidRPr="00B41F4A" w:rsidRDefault="000D4208" w:rsidP="002365B0">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Изменение заявки или уведомление об отзыве (оформляется в произвольной форме) является действительным, если изменение осуществлено или уведомление получено организатором отбора до истечения срока подачи заявок и подписано уполномоченным на, то лицом.</w:t>
      </w:r>
    </w:p>
    <w:p w:rsidR="00D7748A" w:rsidRPr="00B41F4A" w:rsidRDefault="000D4208" w:rsidP="002365B0">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lastRenderedPageBreak/>
        <w:t>В случае принятия решения об изменении заявки участник отбора представляет измененную заявку до истечения срока подачи заявок. При этом в журнале регистрации заявок делается отметка об отзыве заявки с целью внесения изменений. Новая дата и время поступления заявки отражается в журнале регистрации по факту поступления измененной заявки. Отозванная заявка участнику отбора не возвращается.</w:t>
      </w:r>
    </w:p>
    <w:p w:rsidR="00D7748A" w:rsidRPr="00B41F4A" w:rsidRDefault="000D4208" w:rsidP="000D4208">
      <w:pPr>
        <w:spacing w:line="240" w:lineRule="auto"/>
        <w:jc w:val="both"/>
        <w:rPr>
          <w:rFonts w:ascii="Times New Roman" w:eastAsia="Times New Roman" w:hAnsi="Times New Roman" w:cs="Times New Roman"/>
          <w:b/>
          <w:sz w:val="24"/>
          <w:szCs w:val="24"/>
          <w:lang w:eastAsia="ru-RU" w:bidi="ru-RU"/>
        </w:rPr>
      </w:pPr>
      <w:r w:rsidRPr="00B41F4A">
        <w:rPr>
          <w:rFonts w:ascii="Times New Roman" w:eastAsia="Times New Roman" w:hAnsi="Times New Roman" w:cs="Times New Roman"/>
          <w:b/>
          <w:sz w:val="24"/>
          <w:szCs w:val="24"/>
          <w:lang w:eastAsia="ru-RU" w:bidi="ru-RU"/>
        </w:rPr>
        <w:t>Правила рассмотрения и оценки предложений (заявок) участников отбора.</w:t>
      </w:r>
    </w:p>
    <w:p w:rsidR="000D4208" w:rsidRPr="00B41F4A" w:rsidRDefault="00DE2E1E" w:rsidP="002365B0">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Организатор отбора</w:t>
      </w:r>
      <w:r w:rsidR="000D4208" w:rsidRPr="00B41F4A">
        <w:rPr>
          <w:rFonts w:ascii="Times New Roman" w:hAnsi="Times New Roman" w:cs="Times New Roman"/>
          <w:sz w:val="24"/>
          <w:szCs w:val="24"/>
        </w:rPr>
        <w:t xml:space="preserve"> в течение 20 календарных дней со дня, следующего за днем окончания приема заявок, рассматривает поступившие от заявителей документы и готовит заключение на предмет соответствия или не соответствия заявителя и предоставленных им документов требованиям Порядка.</w:t>
      </w:r>
    </w:p>
    <w:p w:rsidR="000D4208" w:rsidRPr="00B41F4A" w:rsidRDefault="00DE2E1E" w:rsidP="002365B0">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 xml:space="preserve">Рассмотрение </w:t>
      </w:r>
      <w:r w:rsidR="000D4208" w:rsidRPr="00B41F4A">
        <w:rPr>
          <w:rFonts w:ascii="Times New Roman" w:hAnsi="Times New Roman" w:cs="Times New Roman"/>
          <w:sz w:val="24"/>
          <w:szCs w:val="24"/>
        </w:rPr>
        <w:t xml:space="preserve">заявок </w:t>
      </w:r>
      <w:r w:rsidRPr="00B41F4A">
        <w:rPr>
          <w:rFonts w:ascii="Times New Roman" w:hAnsi="Times New Roman" w:cs="Times New Roman"/>
          <w:sz w:val="24"/>
          <w:szCs w:val="24"/>
        </w:rPr>
        <w:t xml:space="preserve">осуществляет </w:t>
      </w:r>
      <w:r w:rsidR="000D4208" w:rsidRPr="00B41F4A">
        <w:rPr>
          <w:rFonts w:ascii="Times New Roman" w:hAnsi="Times New Roman" w:cs="Times New Roman"/>
          <w:sz w:val="24"/>
          <w:szCs w:val="24"/>
        </w:rPr>
        <w:t>Комисси</w:t>
      </w:r>
      <w:r w:rsidRPr="00B41F4A">
        <w:rPr>
          <w:rFonts w:ascii="Times New Roman" w:hAnsi="Times New Roman" w:cs="Times New Roman"/>
          <w:sz w:val="24"/>
          <w:szCs w:val="24"/>
        </w:rPr>
        <w:t>я</w:t>
      </w:r>
      <w:r w:rsidR="000D4208" w:rsidRPr="00B41F4A">
        <w:rPr>
          <w:rFonts w:ascii="Times New Roman" w:hAnsi="Times New Roman" w:cs="Times New Roman"/>
          <w:sz w:val="24"/>
          <w:szCs w:val="24"/>
        </w:rPr>
        <w:t xml:space="preserve"> по конкурсному отбору предоставления из районного бюджета грантов в форме субсидий субъектам молодежного предпринимательства в целях возмещения затрат и финансового обеспечения расходов, связанных с реализацией проекта в сфере предпринимательской деятельности (далее - Комиссия). </w:t>
      </w:r>
    </w:p>
    <w:p w:rsidR="000D4208" w:rsidRPr="00B41F4A" w:rsidRDefault="00DE2E1E" w:rsidP="002365B0">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Организатор отбора</w:t>
      </w:r>
      <w:r w:rsidR="000D4208" w:rsidRPr="00B41F4A">
        <w:rPr>
          <w:rFonts w:ascii="Times New Roman" w:hAnsi="Times New Roman" w:cs="Times New Roman"/>
          <w:sz w:val="24"/>
          <w:szCs w:val="24"/>
        </w:rPr>
        <w:t xml:space="preserve"> в течение 10 рабочих дней со дня рассмотрения </w:t>
      </w:r>
      <w:r w:rsidRPr="00B41F4A">
        <w:rPr>
          <w:rFonts w:ascii="Times New Roman" w:hAnsi="Times New Roman" w:cs="Times New Roman"/>
          <w:sz w:val="24"/>
          <w:szCs w:val="24"/>
        </w:rPr>
        <w:t>предложений (</w:t>
      </w:r>
      <w:r w:rsidR="000D4208" w:rsidRPr="00B41F4A">
        <w:rPr>
          <w:rFonts w:ascii="Times New Roman" w:hAnsi="Times New Roman" w:cs="Times New Roman"/>
          <w:sz w:val="24"/>
          <w:szCs w:val="24"/>
        </w:rPr>
        <w:t>заяв</w:t>
      </w:r>
      <w:r w:rsidRPr="00B41F4A">
        <w:rPr>
          <w:rFonts w:ascii="Times New Roman" w:hAnsi="Times New Roman" w:cs="Times New Roman"/>
          <w:sz w:val="24"/>
          <w:szCs w:val="24"/>
        </w:rPr>
        <w:t>ок)</w:t>
      </w:r>
      <w:r w:rsidR="000D4208" w:rsidRPr="00B41F4A">
        <w:rPr>
          <w:rFonts w:ascii="Times New Roman" w:hAnsi="Times New Roman" w:cs="Times New Roman"/>
          <w:sz w:val="24"/>
          <w:szCs w:val="24"/>
        </w:rPr>
        <w:t xml:space="preserve"> проводит заседание Комиссии, на которой рассматриваются подготовленные заключения и принимается решение о предоставлении субсидии или об отказе в предоставлении субсидии в форме протокола и в письменной, либо устной форме по телефону уведомляет заявителя о принятом решении в течение </w:t>
      </w:r>
      <w:r w:rsidRPr="00B41F4A">
        <w:rPr>
          <w:rFonts w:ascii="Times New Roman" w:hAnsi="Times New Roman" w:cs="Times New Roman"/>
          <w:sz w:val="24"/>
          <w:szCs w:val="24"/>
        </w:rPr>
        <w:t>двух</w:t>
      </w:r>
      <w:r w:rsidR="000D4208" w:rsidRPr="00B41F4A">
        <w:rPr>
          <w:rFonts w:ascii="Times New Roman" w:hAnsi="Times New Roman" w:cs="Times New Roman"/>
          <w:sz w:val="24"/>
          <w:szCs w:val="24"/>
        </w:rPr>
        <w:t xml:space="preserve"> рабочих дней со дня принятия указанного решения. </w:t>
      </w:r>
    </w:p>
    <w:p w:rsidR="00D7748A" w:rsidRPr="00B41F4A" w:rsidRDefault="000D4208" w:rsidP="002365B0">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 xml:space="preserve">На основании протокола </w:t>
      </w:r>
      <w:r w:rsidR="00DE2E1E" w:rsidRPr="00B41F4A">
        <w:rPr>
          <w:rFonts w:ascii="Times New Roman" w:hAnsi="Times New Roman" w:cs="Times New Roman"/>
          <w:sz w:val="24"/>
          <w:szCs w:val="24"/>
        </w:rPr>
        <w:t>организатор отбора</w:t>
      </w:r>
      <w:r w:rsidRPr="00B41F4A">
        <w:rPr>
          <w:rFonts w:ascii="Times New Roman" w:hAnsi="Times New Roman" w:cs="Times New Roman"/>
          <w:sz w:val="24"/>
          <w:szCs w:val="24"/>
        </w:rPr>
        <w:t xml:space="preserve"> в течение 5 рабочих дней готовит и утверждает постановление Администрации Орджоникидзевского района о предоставлении субсидии и размещает его на сайте Администрации Орджоникидз</w:t>
      </w:r>
      <w:r w:rsidR="00DE2E1E" w:rsidRPr="00B41F4A">
        <w:rPr>
          <w:rFonts w:ascii="Times New Roman" w:hAnsi="Times New Roman" w:cs="Times New Roman"/>
          <w:sz w:val="24"/>
          <w:szCs w:val="24"/>
        </w:rPr>
        <w:t>евского района в информационно-</w:t>
      </w:r>
      <w:r w:rsidRPr="00B41F4A">
        <w:rPr>
          <w:rFonts w:ascii="Times New Roman" w:hAnsi="Times New Roman" w:cs="Times New Roman"/>
          <w:sz w:val="24"/>
          <w:szCs w:val="24"/>
        </w:rPr>
        <w:t xml:space="preserve">телекоммуникационной сети Интернет по ссылке </w:t>
      </w:r>
      <w:hyperlink r:id="rId25" w:history="1">
        <w:r w:rsidR="00DE2E1E" w:rsidRPr="00B41F4A">
          <w:rPr>
            <w:rStyle w:val="a3"/>
            <w:rFonts w:ascii="Times New Roman" w:hAnsi="Times New Roman" w:cs="Times New Roman"/>
            <w:color w:val="auto"/>
            <w:sz w:val="24"/>
            <w:szCs w:val="24"/>
          </w:rPr>
          <w:t>https://or19.ru/poddergka-subektov-malogo-i-srednego-predprinimate</w:t>
        </w:r>
      </w:hyperlink>
      <w:r w:rsidRPr="00B41F4A">
        <w:rPr>
          <w:rFonts w:ascii="Times New Roman" w:hAnsi="Times New Roman" w:cs="Times New Roman"/>
          <w:sz w:val="24"/>
          <w:szCs w:val="24"/>
        </w:rPr>
        <w:t xml:space="preserve">, а также на </w:t>
      </w:r>
      <w:r w:rsidR="00DE2E1E" w:rsidRPr="00B41F4A">
        <w:rPr>
          <w:rFonts w:ascii="Times New Roman" w:hAnsi="Times New Roman" w:cs="Times New Roman"/>
          <w:sz w:val="24"/>
          <w:szCs w:val="24"/>
        </w:rPr>
        <w:t xml:space="preserve">Едином </w:t>
      </w:r>
      <w:r w:rsidRPr="00B41F4A">
        <w:rPr>
          <w:rFonts w:ascii="Times New Roman" w:hAnsi="Times New Roman" w:cs="Times New Roman"/>
          <w:sz w:val="24"/>
          <w:szCs w:val="24"/>
        </w:rPr>
        <w:t>портале</w:t>
      </w:r>
      <w:r w:rsidR="00DE2E1E" w:rsidRPr="00B41F4A">
        <w:rPr>
          <w:rFonts w:ascii="Times New Roman" w:hAnsi="Times New Roman" w:cs="Times New Roman"/>
          <w:sz w:val="24"/>
          <w:szCs w:val="24"/>
        </w:rPr>
        <w:t xml:space="preserve"> (при наличии возможности)</w:t>
      </w:r>
      <w:r w:rsidRPr="00B41F4A">
        <w:rPr>
          <w:rFonts w:ascii="Times New Roman" w:hAnsi="Times New Roman" w:cs="Times New Roman"/>
          <w:sz w:val="24"/>
          <w:szCs w:val="24"/>
        </w:rPr>
        <w:t>.</w:t>
      </w:r>
    </w:p>
    <w:p w:rsidR="00D7748A" w:rsidRPr="00B41F4A" w:rsidRDefault="000A05EF" w:rsidP="000D4208">
      <w:pPr>
        <w:spacing w:line="240" w:lineRule="auto"/>
        <w:jc w:val="both"/>
        <w:rPr>
          <w:rFonts w:ascii="Times New Roman" w:hAnsi="Times New Roman" w:cs="Times New Roman"/>
          <w:b/>
          <w:sz w:val="24"/>
          <w:szCs w:val="24"/>
        </w:rPr>
      </w:pPr>
      <w:r w:rsidRPr="00B41F4A">
        <w:rPr>
          <w:rFonts w:ascii="Times New Roman" w:hAnsi="Times New Roman" w:cs="Times New Roman"/>
          <w:b/>
          <w:sz w:val="24"/>
          <w:szCs w:val="24"/>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7748A" w:rsidRPr="00B41F4A" w:rsidRDefault="00CA3B5B" w:rsidP="002365B0">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Участник отбора вправе обратиться за разъяснением положений объявления о проведении отбора к организатору отбора путем направления письменного обращения не позднее семи календарных дней до окончания установленного срока приема заявок. Организатор отбора в течение трех рабочих дней с даты получения обращения направляет в письменном виде разъяснения положений объявления о проведении отбора способом, указанным участником отбора (почтовым отправлением, посредством электронной почты или нарочно).</w:t>
      </w:r>
    </w:p>
    <w:p w:rsidR="00D7748A" w:rsidRPr="00B41F4A" w:rsidRDefault="00CA3B5B" w:rsidP="000D4208">
      <w:pPr>
        <w:spacing w:line="240" w:lineRule="auto"/>
        <w:jc w:val="both"/>
        <w:rPr>
          <w:rFonts w:ascii="Times New Roman" w:eastAsia="Times New Roman" w:hAnsi="Times New Roman" w:cs="Times New Roman"/>
          <w:b/>
          <w:sz w:val="24"/>
          <w:szCs w:val="24"/>
          <w:lang w:eastAsia="ru-RU" w:bidi="ru-RU"/>
        </w:rPr>
      </w:pPr>
      <w:r w:rsidRPr="00B41F4A">
        <w:rPr>
          <w:rFonts w:ascii="Times New Roman" w:eastAsia="Times New Roman" w:hAnsi="Times New Roman" w:cs="Times New Roman"/>
          <w:b/>
          <w:sz w:val="24"/>
          <w:szCs w:val="24"/>
          <w:lang w:eastAsia="ru-RU" w:bidi="ru-RU"/>
        </w:rPr>
        <w:t>Срок, в течение которого получатели гранта должны подписать соглашение о предоставлении гранта.</w:t>
      </w:r>
    </w:p>
    <w:p w:rsidR="0005578A" w:rsidRPr="00B41F4A" w:rsidRDefault="0005578A" w:rsidP="002365B0">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Соглашение о предоставлении субсидии заключается с Получателем субсидии по типовой форме (приложение 6 к Порядку).</w:t>
      </w:r>
    </w:p>
    <w:p w:rsidR="0005578A" w:rsidRPr="00B41F4A" w:rsidRDefault="0005578A" w:rsidP="002365B0">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Проект соглашения в двух экземплярах направляется получателю субсидии для подписания в течение 5 рабочих дней с даты принятия постановления Администрации Орджоникидзевского района о предоставлении субсидии.</w:t>
      </w:r>
    </w:p>
    <w:p w:rsidR="0005578A" w:rsidRPr="00B41F4A" w:rsidRDefault="0005578A" w:rsidP="002365B0">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Получатель субсидии в срок не превышающий 3 рабочих дн</w:t>
      </w:r>
      <w:r w:rsidR="00EE5614" w:rsidRPr="00B41F4A">
        <w:rPr>
          <w:rFonts w:ascii="Times New Roman" w:hAnsi="Times New Roman" w:cs="Times New Roman"/>
          <w:sz w:val="24"/>
          <w:szCs w:val="24"/>
        </w:rPr>
        <w:t>я</w:t>
      </w:r>
      <w:r w:rsidRPr="00B41F4A">
        <w:rPr>
          <w:rFonts w:ascii="Times New Roman" w:hAnsi="Times New Roman" w:cs="Times New Roman"/>
          <w:sz w:val="24"/>
          <w:szCs w:val="24"/>
        </w:rPr>
        <w:t xml:space="preserve"> подписывает экземпляры проекта соглашения и возвращает их с приложением заявления получателя субсидии по форме согласно приложению 1 к Порядку.</w:t>
      </w:r>
    </w:p>
    <w:p w:rsidR="0005578A" w:rsidRPr="00B41F4A" w:rsidRDefault="0005578A" w:rsidP="002365B0">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lastRenderedPageBreak/>
        <w:t>После проверки в течение не более 3 рабочих дней соответствия получателя субсидии требованиям, указанным в пунктах 1.5, 1.6, 1.7, 2.3 Порядка, проект соглашения направляется на подпись руководителю Управления финансов и экономики Администрации Орджоникидзевского района.</w:t>
      </w:r>
    </w:p>
    <w:p w:rsidR="00C96745" w:rsidRPr="00B41F4A" w:rsidRDefault="00C96745" w:rsidP="0005578A">
      <w:pPr>
        <w:spacing w:line="240" w:lineRule="auto"/>
        <w:jc w:val="both"/>
        <w:rPr>
          <w:rFonts w:ascii="Times New Roman" w:hAnsi="Times New Roman" w:cs="Times New Roman"/>
          <w:b/>
          <w:sz w:val="24"/>
          <w:szCs w:val="24"/>
        </w:rPr>
      </w:pPr>
      <w:r w:rsidRPr="00B41F4A">
        <w:rPr>
          <w:rFonts w:ascii="Times New Roman" w:hAnsi="Times New Roman" w:cs="Times New Roman"/>
          <w:b/>
          <w:sz w:val="24"/>
          <w:szCs w:val="24"/>
        </w:rPr>
        <w:t>Условия признания получателей гранта уклонившимися от заключения соглашения.</w:t>
      </w:r>
    </w:p>
    <w:p w:rsidR="00C96745" w:rsidRPr="00B41F4A" w:rsidRDefault="003C6330" w:rsidP="002365B0">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В случае отказа в подписании соглашения в течение установленного срока (направлении соответствующего уведомления организатору отбора или неявки в установленный срок) победитель (победители) отбора признается (признаются) уклонившимся (уклонившимися) от заключения соглашения. В таком случае Управление заключает соглашение о предоставлении субсидии с заявителем, заявка которого имеет следующий порядковый номер, присвоенный ей по результатам регистрации при ее подаче, при условии, что такая заявка не была отклонена на стадии рассмотрения заявок, и в отношении соответствующего заявителя отсутствуют основания для принятия решения об отказе в предоставлении субсидии.</w:t>
      </w:r>
    </w:p>
    <w:p w:rsidR="003C6330" w:rsidRPr="00B41F4A" w:rsidRDefault="003C6330" w:rsidP="0005578A">
      <w:pPr>
        <w:spacing w:line="240" w:lineRule="auto"/>
        <w:jc w:val="both"/>
        <w:rPr>
          <w:rFonts w:ascii="Times New Roman" w:hAnsi="Times New Roman" w:cs="Times New Roman"/>
          <w:b/>
          <w:sz w:val="24"/>
          <w:szCs w:val="24"/>
        </w:rPr>
      </w:pPr>
      <w:r w:rsidRPr="00B41F4A">
        <w:rPr>
          <w:rFonts w:ascii="Times New Roman" w:hAnsi="Times New Roman" w:cs="Times New Roman"/>
          <w:b/>
          <w:sz w:val="24"/>
          <w:szCs w:val="24"/>
        </w:rPr>
        <w:t xml:space="preserve">Дата размещения результатов отбора на Едином портале (при наличии возможности) и на официальном сайте Администрации Орджоникидзевского района в информационно-телекоммуникационной сети «Интернет» по ссылке </w:t>
      </w:r>
      <w:hyperlink r:id="rId26" w:history="1">
        <w:r w:rsidR="00A94E1C" w:rsidRPr="00B41F4A">
          <w:rPr>
            <w:rStyle w:val="a3"/>
            <w:rFonts w:ascii="Times New Roman" w:hAnsi="Times New Roman" w:cs="Times New Roman"/>
            <w:b/>
            <w:color w:val="auto"/>
            <w:sz w:val="24"/>
            <w:szCs w:val="24"/>
          </w:rPr>
          <w:t>https://or19.ru/poddergka-subektov-malogo-i-srednego-predprinimate</w:t>
        </w:r>
      </w:hyperlink>
      <w:r w:rsidRPr="00B41F4A">
        <w:rPr>
          <w:rFonts w:ascii="Times New Roman" w:hAnsi="Times New Roman" w:cs="Times New Roman"/>
          <w:b/>
          <w:sz w:val="24"/>
          <w:szCs w:val="24"/>
        </w:rPr>
        <w:t>, которая не может быть позднее 14-го календарного дня, следующего за днем определения получателя гранта.</w:t>
      </w:r>
    </w:p>
    <w:p w:rsidR="00A94E1C" w:rsidRPr="00EE5614" w:rsidRDefault="00A94E1C" w:rsidP="002365B0">
      <w:pPr>
        <w:spacing w:line="240" w:lineRule="auto"/>
        <w:ind w:firstLine="708"/>
        <w:jc w:val="both"/>
        <w:rPr>
          <w:rFonts w:ascii="Times New Roman" w:hAnsi="Times New Roman" w:cs="Times New Roman"/>
          <w:sz w:val="24"/>
          <w:szCs w:val="24"/>
        </w:rPr>
      </w:pPr>
      <w:r w:rsidRPr="00B41F4A">
        <w:rPr>
          <w:rFonts w:ascii="Times New Roman" w:hAnsi="Times New Roman" w:cs="Times New Roman"/>
          <w:sz w:val="24"/>
          <w:szCs w:val="24"/>
        </w:rPr>
        <w:t xml:space="preserve">В течение </w:t>
      </w:r>
      <w:r w:rsidR="002365B0" w:rsidRPr="002365B0">
        <w:rPr>
          <w:rFonts w:ascii="Times New Roman" w:hAnsi="Times New Roman" w:cs="Times New Roman"/>
          <w:sz w:val="24"/>
          <w:szCs w:val="24"/>
        </w:rPr>
        <w:t>5</w:t>
      </w:r>
      <w:r w:rsidRPr="00B41F4A">
        <w:rPr>
          <w:rFonts w:ascii="Times New Roman" w:hAnsi="Times New Roman" w:cs="Times New Roman"/>
          <w:sz w:val="24"/>
          <w:szCs w:val="24"/>
        </w:rPr>
        <w:t xml:space="preserve"> рабочих дней с момента подписания протокола Комиссии о результатах отбора Администрация Орджоникидзевского района издает постановление о предоставлении субсидии и размещает его на сайте Администрации Орджоникидзевского района в информационно-телекоммуникационной сети Интернет по ссылке </w:t>
      </w:r>
      <w:hyperlink r:id="rId27" w:history="1">
        <w:r w:rsidRPr="00B41F4A">
          <w:rPr>
            <w:rStyle w:val="a3"/>
            <w:rFonts w:ascii="Times New Roman" w:hAnsi="Times New Roman" w:cs="Times New Roman"/>
            <w:color w:val="auto"/>
            <w:sz w:val="24"/>
            <w:szCs w:val="24"/>
          </w:rPr>
          <w:t>https://or19.ru/poddergka-subektov-malogo-i-srednego-predprinimate</w:t>
        </w:r>
      </w:hyperlink>
      <w:r w:rsidRPr="00B41F4A">
        <w:rPr>
          <w:rFonts w:ascii="Times New Roman" w:hAnsi="Times New Roman" w:cs="Times New Roman"/>
          <w:sz w:val="24"/>
          <w:szCs w:val="24"/>
        </w:rPr>
        <w:t>, а также на едином портале (при наличии возможности).</w:t>
      </w:r>
    </w:p>
    <w:sectPr w:rsidR="00A94E1C" w:rsidRPr="00EE5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52450"/>
    <w:multiLevelType w:val="hybridMultilevel"/>
    <w:tmpl w:val="70A0462A"/>
    <w:lvl w:ilvl="0" w:tplc="58F414FC">
      <w:start w:val="1"/>
      <w:numFmt w:val="decimal"/>
      <w:suff w:val="space"/>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 w15:restartNumberingAfterBreak="0">
    <w:nsid w:val="693D049E"/>
    <w:multiLevelType w:val="hybridMultilevel"/>
    <w:tmpl w:val="C49C0A2E"/>
    <w:lvl w:ilvl="0" w:tplc="C7DE3F5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C046BE9"/>
    <w:multiLevelType w:val="hybridMultilevel"/>
    <w:tmpl w:val="28A80E20"/>
    <w:lvl w:ilvl="0" w:tplc="A94C552C">
      <w:start w:val="1"/>
      <w:numFmt w:val="bullet"/>
      <w:lvlText w:val=""/>
      <w:lvlJc w:val="left"/>
      <w:pPr>
        <w:ind w:left="1440" w:hanging="360"/>
      </w:pPr>
      <w:rPr>
        <w:rFonts w:ascii="Symbol" w:hAnsi="Symbol" w:hint="default"/>
      </w:rPr>
    </w:lvl>
    <w:lvl w:ilvl="1" w:tplc="86E0C46E">
      <w:start w:val="1"/>
      <w:numFmt w:val="bullet"/>
      <w:suff w:val="space"/>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9E"/>
    <w:rsid w:val="00022C91"/>
    <w:rsid w:val="0005578A"/>
    <w:rsid w:val="000A05EF"/>
    <w:rsid w:val="000B692A"/>
    <w:rsid w:val="000D4208"/>
    <w:rsid w:val="000E5DE7"/>
    <w:rsid w:val="001226E1"/>
    <w:rsid w:val="00194727"/>
    <w:rsid w:val="002365B0"/>
    <w:rsid w:val="002D5BAE"/>
    <w:rsid w:val="002E4399"/>
    <w:rsid w:val="003A0124"/>
    <w:rsid w:val="003C6330"/>
    <w:rsid w:val="004D0556"/>
    <w:rsid w:val="005553B4"/>
    <w:rsid w:val="00614A7D"/>
    <w:rsid w:val="00632184"/>
    <w:rsid w:val="006A4A9D"/>
    <w:rsid w:val="00713BC1"/>
    <w:rsid w:val="00833E78"/>
    <w:rsid w:val="008513A0"/>
    <w:rsid w:val="008D36D4"/>
    <w:rsid w:val="00942361"/>
    <w:rsid w:val="009432DC"/>
    <w:rsid w:val="00A54618"/>
    <w:rsid w:val="00A94E1C"/>
    <w:rsid w:val="00AB0050"/>
    <w:rsid w:val="00B27389"/>
    <w:rsid w:val="00B41F4A"/>
    <w:rsid w:val="00B500CD"/>
    <w:rsid w:val="00B7305B"/>
    <w:rsid w:val="00B8649E"/>
    <w:rsid w:val="00C57FB0"/>
    <w:rsid w:val="00C96745"/>
    <w:rsid w:val="00CA3B5B"/>
    <w:rsid w:val="00D108AF"/>
    <w:rsid w:val="00D6732C"/>
    <w:rsid w:val="00D7748A"/>
    <w:rsid w:val="00DE2E1E"/>
    <w:rsid w:val="00E1117C"/>
    <w:rsid w:val="00E4751C"/>
    <w:rsid w:val="00E805E8"/>
    <w:rsid w:val="00EE5614"/>
    <w:rsid w:val="00F52A7B"/>
    <w:rsid w:val="00F75B3F"/>
    <w:rsid w:val="00F97DB8"/>
    <w:rsid w:val="00FA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7AC73"/>
  <w15:docId w15:val="{94E66AAE-1AFC-453F-8129-92E3577D7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4A7D"/>
    <w:rPr>
      <w:color w:val="0563C1" w:themeColor="hyperlink"/>
      <w:u w:val="single"/>
    </w:rPr>
  </w:style>
  <w:style w:type="paragraph" w:styleId="a4">
    <w:name w:val="List Paragraph"/>
    <w:basedOn w:val="a"/>
    <w:uiPriority w:val="34"/>
    <w:qFormat/>
    <w:rsid w:val="006A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19.ru/" TargetMode="External"/><Relationship Id="rId13" Type="http://schemas.openxmlformats.org/officeDocument/2006/relationships/hyperlink" Target="consultantplus://offline/ref=1441014AB17A502F4E63EE19198209681182940BD98C33E34C26C8356D14AA2EA0B909C68DA1767397E84E8A14866AE57D1AFA8BD1DFCCECk5XCE" TargetMode="External"/><Relationship Id="rId18" Type="http://schemas.openxmlformats.org/officeDocument/2006/relationships/hyperlink" Target="consultantplus://offline/ref=1441014AB17A502F4E63EE19198209681182940BD98C33E34C26C8356D14AA2EA0B909C68DA673739CE84E8A14866AE57D1AFA8BD1DFCCECk5XCE" TargetMode="External"/><Relationship Id="rId26" Type="http://schemas.openxmlformats.org/officeDocument/2006/relationships/hyperlink" Target="https://or19.ru/poddergka-subektov-malogo-i-srednego-predprinimate" TargetMode="External"/><Relationship Id="rId3" Type="http://schemas.openxmlformats.org/officeDocument/2006/relationships/settings" Target="settings.xml"/><Relationship Id="rId21" Type="http://schemas.openxmlformats.org/officeDocument/2006/relationships/hyperlink" Target="consultantplus://offline/ref=1441014AB17A502F4E63EE19198209681182940BD98C33E34C26C8356D14AA2EA0B909C68DA7747196E84E8A14866AE57D1AFA8BD1DFCCECk5XCE" TargetMode="External"/><Relationship Id="rId7" Type="http://schemas.openxmlformats.org/officeDocument/2006/relationships/hyperlink" Target="mailto:econfu@r-19.ru" TargetMode="External"/><Relationship Id="rId12" Type="http://schemas.openxmlformats.org/officeDocument/2006/relationships/hyperlink" Target="consultantplus://offline/ref=1441014AB17A502F4E63EE19198209681182940BD98C33E34C26C8356D14AA2EA0B909C68DA3777091E84E8A14866AE57D1AFA8BD1DFCCECk5XCE" TargetMode="External"/><Relationship Id="rId17" Type="http://schemas.openxmlformats.org/officeDocument/2006/relationships/hyperlink" Target="consultantplus://offline/ref=1441014AB17A502F4E63EE19198209681182940BD98C33E34C26C8356D14AA2EA0B909C68DA6707093E84E8A14866AE57D1AFA8BD1DFCCECk5XCE" TargetMode="External"/><Relationship Id="rId25" Type="http://schemas.openxmlformats.org/officeDocument/2006/relationships/hyperlink" Target="https://or19.ru/poddergka-subektov-malogo-i-srednego-predprinimate" TargetMode="External"/><Relationship Id="rId2" Type="http://schemas.openxmlformats.org/officeDocument/2006/relationships/styles" Target="styles.xml"/><Relationship Id="rId16" Type="http://schemas.openxmlformats.org/officeDocument/2006/relationships/hyperlink" Target="consultantplus://offline/ref=1441014AB17A502F4E63EE19198209681182940BD98C33E34C26C8356D14AA2EA0B909C68DA0797595E84E8A14866AE57D1AFA8BD1DFCCECk5XCE" TargetMode="External"/><Relationship Id="rId20" Type="http://schemas.openxmlformats.org/officeDocument/2006/relationships/hyperlink" Target="consultantplus://offline/ref=1441014AB17A502F4E63EE19198209681182940BD98C33E34C26C8356D14AA2EA0B909C68DA674739DE84E8A14866AE57D1AFA8BD1DFCCECk5XC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ekonomika_ordgo19@mail.ru" TargetMode="External"/><Relationship Id="rId11" Type="http://schemas.openxmlformats.org/officeDocument/2006/relationships/hyperlink" Target="consultantplus://offline/ref=1441014AB17A502F4E63EE19198209681182940BD98C33E34C26C8356D14AA2EA0B909C68DA374729DE84E8A14866AE57D1AFA8BD1DFCCECk5XCE" TargetMode="External"/><Relationship Id="rId24" Type="http://schemas.openxmlformats.org/officeDocument/2006/relationships/hyperlink" Target="mailto:Ordgofu@mail.ru" TargetMode="External"/><Relationship Id="rId5" Type="http://schemas.openxmlformats.org/officeDocument/2006/relationships/hyperlink" Target="mailto:ordgofu@mail.ru" TargetMode="External"/><Relationship Id="rId15" Type="http://schemas.openxmlformats.org/officeDocument/2006/relationships/hyperlink" Target="consultantplus://offline/ref=1441014AB17A502F4E63EE19198209681182940BD98C33E34C26C8356D14AA2EA0B909C68DA1797590E84E8A14866AE57D1AFA8BD1DFCCECk5XCE" TargetMode="External"/><Relationship Id="rId23" Type="http://schemas.openxmlformats.org/officeDocument/2006/relationships/hyperlink" Target="consultantplus://offline/ref=1441014AB17A502F4E63EE19198209681182940BD98C33E34C26C8356D14AA2EA0B909C68DA7757393E84E8A14866AE57D1AFA8BD1DFCCECk5XCE" TargetMode="External"/><Relationship Id="rId28" Type="http://schemas.openxmlformats.org/officeDocument/2006/relationships/fontTable" Target="fontTable.xml"/><Relationship Id="rId10" Type="http://schemas.openxmlformats.org/officeDocument/2006/relationships/hyperlink" Target="consultantplus://offline/ref=1441014AB17A502F4E63EE19198209681182940BD98C33E34C26C8356D14AA2EA0B909C68DA3717293E84E8A14866AE57D1AFA8BD1DFCCECk5XCE" TargetMode="External"/><Relationship Id="rId19" Type="http://schemas.openxmlformats.org/officeDocument/2006/relationships/hyperlink" Target="consultantplus://offline/ref=1441014AB17A502F4E63EE19198209681182940BD98C33E34C26C8356D14AA2EA0B909C68DA6737995E84E8A14866AE57D1AFA8BD1DFCCECk5XCE" TargetMode="External"/><Relationship Id="rId4" Type="http://schemas.openxmlformats.org/officeDocument/2006/relationships/webSettings" Target="webSettings.xml"/><Relationship Id="rId9" Type="http://schemas.openxmlformats.org/officeDocument/2006/relationships/hyperlink" Target="https://or19.ru/poddergka-subektov-malogo-i-srednego-predprinimate" TargetMode="External"/><Relationship Id="rId14" Type="http://schemas.openxmlformats.org/officeDocument/2006/relationships/hyperlink" Target="consultantplus://offline/ref=1441014AB17A502F4E63EE19198209681182940BD98C33E34C26C8356D14AA2EA0B909C68DA1787890E84E8A14866AE57D1AFA8BD1DFCCECk5XCE" TargetMode="External"/><Relationship Id="rId22" Type="http://schemas.openxmlformats.org/officeDocument/2006/relationships/hyperlink" Target="consultantplus://offline/ref=1441014AB17A502F4E63EE19198209681182940BD98C33E34C26C8356D14AA2EA0B909C68DA7747896E84E8A14866AE57D1AFA8BD1DFCCECk5XCE" TargetMode="External"/><Relationship Id="rId27" Type="http://schemas.openxmlformats.org/officeDocument/2006/relationships/hyperlink" Target="https://or19.ru/poddergka-subektov-malogo-i-srednego-predprinim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6</Pages>
  <Words>2967</Words>
  <Characters>16913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Gigabyte</cp:lastModifiedBy>
  <cp:revision>18</cp:revision>
  <dcterms:created xsi:type="dcterms:W3CDTF">2023-08-04T09:53:00Z</dcterms:created>
  <dcterms:modified xsi:type="dcterms:W3CDTF">2023-08-10T01:04:00Z</dcterms:modified>
</cp:coreProperties>
</file>