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DD" w:rsidRPr="00290F8B" w:rsidRDefault="00290F8B" w:rsidP="00290F8B">
      <w:pPr>
        <w:jc w:val="center"/>
        <w:rPr>
          <w:rFonts w:ascii="Times New Roman" w:hAnsi="Times New Roman" w:cs="Times New Roman"/>
          <w:b/>
          <w:sz w:val="28"/>
          <w:szCs w:val="28"/>
        </w:rPr>
      </w:pPr>
      <w:r w:rsidRPr="00290F8B">
        <w:rPr>
          <w:rFonts w:ascii="Times New Roman" w:hAnsi="Times New Roman" w:cs="Times New Roman"/>
          <w:b/>
          <w:sz w:val="28"/>
          <w:szCs w:val="28"/>
        </w:rPr>
        <w:t>Цена ложного вызова</w:t>
      </w:r>
    </w:p>
    <w:p w:rsidR="00E96949" w:rsidRDefault="00252DDD" w:rsidP="00E9694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8EE">
        <w:rPr>
          <w:rFonts w:ascii="Times New Roman" w:eastAsia="Times New Roman" w:hAnsi="Times New Roman" w:cs="Times New Roman"/>
          <w:sz w:val="24"/>
          <w:szCs w:val="24"/>
          <w:lang w:eastAsia="ru-RU"/>
        </w:rPr>
        <w:t>Телефон пожарной службы «</w:t>
      </w:r>
      <w:r w:rsidR="00E96949">
        <w:rPr>
          <w:rFonts w:ascii="Times New Roman" w:eastAsia="Times New Roman" w:hAnsi="Times New Roman" w:cs="Times New Roman"/>
          <w:sz w:val="24"/>
          <w:szCs w:val="24"/>
          <w:lang w:eastAsia="ru-RU"/>
        </w:rPr>
        <w:t>1</w:t>
      </w:r>
      <w:r w:rsidR="003408EE">
        <w:rPr>
          <w:rFonts w:ascii="Times New Roman" w:eastAsia="Times New Roman" w:hAnsi="Times New Roman" w:cs="Times New Roman"/>
          <w:sz w:val="24"/>
          <w:szCs w:val="24"/>
          <w:lang w:eastAsia="ru-RU"/>
        </w:rPr>
        <w:t>01» должен знать каждый человек. От его знания зависит жизнь, и порой не только собственная. Но как часто сегодня бывает, этот самый важный номер становится инструментом для баловства! В то время, когда, возможно, в соседнем доме кто-то погибает в огне.</w:t>
      </w:r>
    </w:p>
    <w:p w:rsidR="00252DDD" w:rsidRDefault="00E96949" w:rsidP="00E9694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408EE">
        <w:rPr>
          <w:rFonts w:ascii="Times New Roman" w:eastAsia="Times New Roman" w:hAnsi="Times New Roman" w:cs="Times New Roman"/>
          <w:sz w:val="24"/>
          <w:szCs w:val="24"/>
          <w:lang w:eastAsia="ru-RU"/>
        </w:rPr>
        <w:t>ожарная охрана выезжает на любые вызовы, и только по факту можно узнать, был вызов настоящим или ложным. По статистике, количество ложных вызовов сопоставимо с количеством выездов на пожар. Каждые 3 минуты в нашей стране происходит один пожар, а каждые 4 минуты поступает один ложный вызов. Реагируя на ложный вызов, пожарные иногда не успевают вовремя отреагировать на возникший пожар. По статистике, по причине обслуживания ложных вызовов на каждом 10-м пожаре погибае</w:t>
      </w:r>
      <w:r w:rsidR="00252DDD">
        <w:rPr>
          <w:rFonts w:ascii="Times New Roman" w:eastAsia="Times New Roman" w:hAnsi="Times New Roman" w:cs="Times New Roman"/>
          <w:sz w:val="24"/>
          <w:szCs w:val="24"/>
          <w:lang w:eastAsia="ru-RU"/>
        </w:rPr>
        <w:t xml:space="preserve">т или травмируется один человек </w:t>
      </w:r>
    </w:p>
    <w:p w:rsidR="003408EE" w:rsidRDefault="00252DDD" w:rsidP="00E9694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8EE">
        <w:rPr>
          <w:rFonts w:ascii="Times New Roman" w:eastAsia="Times New Roman" w:hAnsi="Times New Roman" w:cs="Times New Roman"/>
          <w:sz w:val="24"/>
          <w:szCs w:val="24"/>
          <w:lang w:eastAsia="ru-RU"/>
        </w:rPr>
        <w:t xml:space="preserve">Если говорить о ложных вызовах с материальной точки зрения, то суммировав время и ресурсы, которые государственная пожарная служба тратит на ложные вызовы, мы получим сумму порядка 70 </w:t>
      </w:r>
      <w:proofErr w:type="spellStart"/>
      <w:proofErr w:type="gramStart"/>
      <w:r w:rsidR="003408EE">
        <w:rPr>
          <w:rFonts w:ascii="Times New Roman" w:eastAsia="Times New Roman" w:hAnsi="Times New Roman" w:cs="Times New Roman"/>
          <w:sz w:val="24"/>
          <w:szCs w:val="24"/>
          <w:lang w:eastAsia="ru-RU"/>
        </w:rPr>
        <w:t>млн</w:t>
      </w:r>
      <w:proofErr w:type="spellEnd"/>
      <w:proofErr w:type="gramEnd"/>
      <w:r w:rsidR="003408EE">
        <w:rPr>
          <w:rFonts w:ascii="Times New Roman" w:eastAsia="Times New Roman" w:hAnsi="Times New Roman" w:cs="Times New Roman"/>
          <w:sz w:val="24"/>
          <w:szCs w:val="24"/>
          <w:lang w:eastAsia="ru-RU"/>
        </w:rPr>
        <w:t xml:space="preserve"> рублей в год. Этой суммы хватило бы на покупку пожарной техники для обслуживания полумиллионного города! Как видите, помимо людских потерь, ложные вызовы слишком дороги для страны и в денежном эквиваленте.</w:t>
      </w:r>
    </w:p>
    <w:p w:rsidR="003408EE" w:rsidRDefault="00D51897" w:rsidP="00E9694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8EE">
        <w:rPr>
          <w:rFonts w:ascii="Times New Roman" w:eastAsia="Times New Roman" w:hAnsi="Times New Roman" w:cs="Times New Roman"/>
          <w:sz w:val="24"/>
          <w:szCs w:val="24"/>
          <w:lang w:eastAsia="ru-RU"/>
        </w:rPr>
        <w:t>Известно, что когда в школах наступают экзамены,</w:t>
      </w:r>
      <w:r w:rsidR="00252DDD">
        <w:rPr>
          <w:rFonts w:ascii="Times New Roman" w:eastAsia="Times New Roman" w:hAnsi="Times New Roman" w:cs="Times New Roman"/>
          <w:sz w:val="24"/>
          <w:szCs w:val="24"/>
          <w:lang w:eastAsia="ru-RU"/>
        </w:rPr>
        <w:t xml:space="preserve"> либо продолжительные летние каникулы</w:t>
      </w:r>
      <w:r w:rsidR="003408EE">
        <w:rPr>
          <w:rFonts w:ascii="Times New Roman" w:eastAsia="Times New Roman" w:hAnsi="Times New Roman" w:cs="Times New Roman"/>
          <w:sz w:val="24"/>
          <w:szCs w:val="24"/>
          <w:lang w:eastAsia="ru-RU"/>
        </w:rPr>
        <w:t xml:space="preserve"> возрастает количество ложных выездов</w:t>
      </w:r>
      <w:r>
        <w:rPr>
          <w:rFonts w:ascii="Times New Roman" w:eastAsia="Times New Roman" w:hAnsi="Times New Roman" w:cs="Times New Roman"/>
          <w:sz w:val="24"/>
          <w:szCs w:val="24"/>
          <w:lang w:eastAsia="ru-RU"/>
        </w:rPr>
        <w:t>, причиной которых является детская шалость.</w:t>
      </w:r>
      <w:r w:rsidR="00252DDD">
        <w:rPr>
          <w:rFonts w:ascii="Times New Roman" w:eastAsia="Times New Roman" w:hAnsi="Times New Roman" w:cs="Times New Roman"/>
          <w:sz w:val="24"/>
          <w:szCs w:val="24"/>
          <w:lang w:eastAsia="ru-RU"/>
        </w:rPr>
        <w:t xml:space="preserve"> </w:t>
      </w:r>
      <w:r w:rsidR="003408EE">
        <w:rPr>
          <w:rFonts w:ascii="Times New Roman" w:eastAsia="Times New Roman" w:hAnsi="Times New Roman" w:cs="Times New Roman"/>
          <w:sz w:val="24"/>
          <w:szCs w:val="24"/>
          <w:lang w:eastAsia="ru-RU"/>
        </w:rPr>
        <w:t xml:space="preserve">Тем не менее, сегодня не только в детях проблема – скорее в их родителях, которые детьми не занимаются, не учат их правилам и нормам поведения. Того, кто сделал ложный вызов, можно точно определить. Но опять же это очень </w:t>
      </w:r>
      <w:proofErr w:type="spellStart"/>
      <w:r w:rsidR="003408EE">
        <w:rPr>
          <w:rFonts w:ascii="Times New Roman" w:eastAsia="Times New Roman" w:hAnsi="Times New Roman" w:cs="Times New Roman"/>
          <w:sz w:val="24"/>
          <w:szCs w:val="24"/>
          <w:lang w:eastAsia="ru-RU"/>
        </w:rPr>
        <w:t>затратно</w:t>
      </w:r>
      <w:proofErr w:type="spellEnd"/>
      <w:r w:rsidR="003408EE">
        <w:rPr>
          <w:rFonts w:ascii="Times New Roman" w:eastAsia="Times New Roman" w:hAnsi="Times New Roman" w:cs="Times New Roman"/>
          <w:sz w:val="24"/>
          <w:szCs w:val="24"/>
          <w:lang w:eastAsia="ru-RU"/>
        </w:rPr>
        <w:t>. Поэтому приходится, скорее, призывать к человечности, чем пугать административной ответственностью и штрафами.</w:t>
      </w:r>
    </w:p>
    <w:p w:rsidR="003408EE" w:rsidRDefault="003408EE" w:rsidP="00E9694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Кстати, о штрафах. Вызов скорой помощи, полиции или пожарных из хулиганских побуждений карается законом. Если вы вызываете спецслужбы, не имея для этого никаких причин, давая ложный адрес, или для того, чтобы «насолить» соседям, вас могут привлечь для начала к административной ответственности. Ответственность за данные действия предусматривает статья 19.13 </w:t>
      </w:r>
      <w:proofErr w:type="spellStart"/>
      <w:r>
        <w:rPr>
          <w:rFonts w:ascii="Times New Roman" w:eastAsia="Times New Roman" w:hAnsi="Times New Roman" w:cs="Times New Roman"/>
          <w:sz w:val="24"/>
          <w:szCs w:val="24"/>
          <w:lang w:eastAsia="ru-RU"/>
        </w:rPr>
        <w:t>КоАП</w:t>
      </w:r>
      <w:proofErr w:type="spellEnd"/>
      <w:r>
        <w:rPr>
          <w:rFonts w:ascii="Times New Roman" w:eastAsia="Times New Roman" w:hAnsi="Times New Roman" w:cs="Times New Roman"/>
          <w:sz w:val="24"/>
          <w:szCs w:val="24"/>
          <w:lang w:eastAsia="ru-RU"/>
        </w:rPr>
        <w:t xml:space="preserve"> РФ: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1 000 до 1 500 рублей». Ложное же сообщение о теракте подразумевает ответственность уголовную.</w:t>
      </w:r>
    </w:p>
    <w:p w:rsidR="003408EE" w:rsidRDefault="003408EE" w:rsidP="00E96949">
      <w:p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 статье 207 УК РФ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будет применено одно из наказаний: штраф в размере до 200 000 рублей или в размере заработной платы или иного дохода осужденного за период до восемнадцати месяцев;</w:t>
      </w:r>
      <w:proofErr w:type="gramEnd"/>
      <w:r>
        <w:rPr>
          <w:rFonts w:ascii="Times New Roman" w:eastAsia="Times New Roman" w:hAnsi="Times New Roman" w:cs="Times New Roman"/>
          <w:sz w:val="24"/>
          <w:szCs w:val="24"/>
          <w:lang w:eastAsia="ru-RU"/>
        </w:rPr>
        <w:t xml:space="preserve"> исправительные работы на срок от одного года до двух лет; арест на срок от трех до шести месяцев; лишение свободы на срок до трех лет.</w:t>
      </w:r>
    </w:p>
    <w:p w:rsidR="003408EE" w:rsidRDefault="003408EE" w:rsidP="00E969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завершение хотелось бы еще раз напомнить, что ложные вызовы скорой, пожарных и полиции могут отразиться на нас самих. Потому что вместо того, чтобы ехать на реальный вызов, где требуется помощь, </w:t>
      </w:r>
      <w:proofErr w:type="gramStart"/>
      <w:r>
        <w:rPr>
          <w:rFonts w:ascii="Times New Roman" w:eastAsia="Times New Roman" w:hAnsi="Times New Roman" w:cs="Times New Roman"/>
          <w:sz w:val="24"/>
          <w:szCs w:val="24"/>
          <w:lang w:eastAsia="ru-RU"/>
        </w:rPr>
        <w:t>спецслужбы</w:t>
      </w:r>
      <w:proofErr w:type="gramEnd"/>
      <w:r>
        <w:rPr>
          <w:rFonts w:ascii="Times New Roman" w:eastAsia="Times New Roman" w:hAnsi="Times New Roman" w:cs="Times New Roman"/>
          <w:sz w:val="24"/>
          <w:szCs w:val="24"/>
          <w:lang w:eastAsia="ru-RU"/>
        </w:rPr>
        <w:t xml:space="preserve"> вынуждены ехать на ложный и терять драгоценное время. И из-за чьей-то злой шутки могут пострадать или погибнуть совершенно невинные люди.</w:t>
      </w:r>
    </w:p>
    <w:p w:rsidR="00E96949" w:rsidRDefault="00E96949" w:rsidP="00E969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ОПС РХ № 5</w:t>
      </w:r>
    </w:p>
    <w:p w:rsidR="00E96949" w:rsidRDefault="00E96949" w:rsidP="00E969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ОНДПР </w:t>
      </w:r>
      <w:proofErr w:type="spellStart"/>
      <w:r>
        <w:rPr>
          <w:rFonts w:ascii="Times New Roman" w:eastAsia="Times New Roman" w:hAnsi="Times New Roman" w:cs="Times New Roman"/>
          <w:sz w:val="24"/>
          <w:szCs w:val="24"/>
          <w:lang w:eastAsia="ru-RU"/>
        </w:rPr>
        <w:t>Ширинского</w:t>
      </w:r>
      <w:proofErr w:type="spellEnd"/>
      <w:r>
        <w:rPr>
          <w:rFonts w:ascii="Times New Roman" w:eastAsia="Times New Roman" w:hAnsi="Times New Roman" w:cs="Times New Roman"/>
          <w:sz w:val="24"/>
          <w:szCs w:val="24"/>
          <w:lang w:eastAsia="ru-RU"/>
        </w:rPr>
        <w:t xml:space="preserve"> и Орджоникидзевского района</w:t>
      </w:r>
    </w:p>
    <w:p w:rsidR="00E96949" w:rsidRDefault="00E96949" w:rsidP="00E96949">
      <w:pPr>
        <w:spacing w:after="0" w:line="240" w:lineRule="auto"/>
        <w:jc w:val="both"/>
      </w:pPr>
      <w:r>
        <w:rPr>
          <w:rFonts w:ascii="Times New Roman" w:eastAsia="Times New Roman" w:hAnsi="Times New Roman" w:cs="Times New Roman"/>
          <w:sz w:val="24"/>
          <w:szCs w:val="24"/>
          <w:lang w:eastAsia="ru-RU"/>
        </w:rPr>
        <w:t xml:space="preserve">                                                                       ГО и ЧС Орджоникидзевского района</w:t>
      </w:r>
    </w:p>
    <w:sectPr w:rsidR="00E96949" w:rsidSect="000D0E79">
      <w:pgSz w:w="11906" w:h="16838"/>
      <w:pgMar w:top="1134" w:right="56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displayVerticalDrawingGridEvery w:val="2"/>
  <w:characterSpacingControl w:val="doNotCompress"/>
  <w:compat/>
  <w:rsids>
    <w:rsidRoot w:val="003408EE"/>
    <w:rsid w:val="00055569"/>
    <w:rsid w:val="000D0E79"/>
    <w:rsid w:val="00252DDD"/>
    <w:rsid w:val="00290F8B"/>
    <w:rsid w:val="002A0DFD"/>
    <w:rsid w:val="003408EE"/>
    <w:rsid w:val="00416B27"/>
    <w:rsid w:val="0066720F"/>
    <w:rsid w:val="00D222D1"/>
    <w:rsid w:val="00D51897"/>
    <w:rsid w:val="00E9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34508">
      <w:bodyDiv w:val="1"/>
      <w:marLeft w:val="0"/>
      <w:marRight w:val="0"/>
      <w:marTop w:val="0"/>
      <w:marBottom w:val="0"/>
      <w:divBdr>
        <w:top w:val="none" w:sz="0" w:space="0" w:color="auto"/>
        <w:left w:val="none" w:sz="0" w:space="0" w:color="auto"/>
        <w:bottom w:val="none" w:sz="0" w:space="0" w:color="auto"/>
        <w:right w:val="none" w:sz="0" w:space="0" w:color="auto"/>
      </w:divBdr>
    </w:div>
    <w:div w:id="16591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2014-06-02T02:03:00Z</dcterms:created>
  <dcterms:modified xsi:type="dcterms:W3CDTF">2018-02-26T02:52:00Z</dcterms:modified>
</cp:coreProperties>
</file>